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D796C" w14:textId="77777777" w:rsidR="00242E0F" w:rsidRDefault="00242E0F" w:rsidP="005B31BF">
      <w:pPr>
        <w:jc w:val="center"/>
        <w:rPr>
          <w:rFonts w:ascii="Calibri" w:hAnsi="Calibri"/>
          <w:b/>
          <w:sz w:val="28"/>
          <w:szCs w:val="28"/>
        </w:rPr>
      </w:pPr>
    </w:p>
    <w:p w14:paraId="2DBE88A1" w14:textId="77777777" w:rsidR="000606A6" w:rsidRDefault="000606A6" w:rsidP="000606A6">
      <w:pPr>
        <w:spacing w:line="360" w:lineRule="auto"/>
        <w:jc w:val="center"/>
        <w:rPr>
          <w:rFonts w:ascii="Aptos Narrow" w:hAnsi="Aptos Narrow"/>
          <w:b/>
        </w:rPr>
      </w:pPr>
    </w:p>
    <w:p w14:paraId="7E66478F" w14:textId="77777777" w:rsidR="000606A6" w:rsidRDefault="000606A6" w:rsidP="000606A6">
      <w:pPr>
        <w:spacing w:line="360" w:lineRule="auto"/>
        <w:jc w:val="center"/>
        <w:rPr>
          <w:rFonts w:ascii="Aptos Narrow" w:hAnsi="Aptos Narrow"/>
          <w:b/>
        </w:rPr>
      </w:pPr>
    </w:p>
    <w:p w14:paraId="4CD2482E" w14:textId="77777777" w:rsidR="000606A6" w:rsidRDefault="000606A6" w:rsidP="000606A6">
      <w:pPr>
        <w:spacing w:line="360" w:lineRule="auto"/>
        <w:jc w:val="center"/>
        <w:rPr>
          <w:rFonts w:ascii="Aptos Narrow" w:hAnsi="Aptos Narrow"/>
          <w:b/>
        </w:rPr>
      </w:pPr>
    </w:p>
    <w:p w14:paraId="2ADB8259" w14:textId="560481C9" w:rsidR="000606A6" w:rsidRDefault="000606A6" w:rsidP="003547FC">
      <w:pPr>
        <w:spacing w:line="360" w:lineRule="auto"/>
        <w:jc w:val="center"/>
        <w:rPr>
          <w:rFonts w:ascii="Aptos Narrow" w:hAnsi="Aptos Narrow"/>
          <w:b/>
        </w:rPr>
      </w:pPr>
      <w:r>
        <w:rPr>
          <w:noProof/>
        </w:rPr>
        <w:drawing>
          <wp:inline distT="0" distB="0" distL="0" distR="0" wp14:anchorId="43242C7A" wp14:editId="31D41110">
            <wp:extent cx="1524000" cy="1590675"/>
            <wp:effectExtent l="0" t="0" r="0" b="9525"/>
            <wp:docPr id="1" name="Picture 1" descr="A whit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and orang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90675"/>
                    </a:xfrm>
                    <a:prstGeom prst="rect">
                      <a:avLst/>
                    </a:prstGeom>
                    <a:noFill/>
                    <a:ln>
                      <a:noFill/>
                    </a:ln>
                  </pic:spPr>
                </pic:pic>
              </a:graphicData>
            </a:graphic>
          </wp:inline>
        </w:drawing>
      </w:r>
    </w:p>
    <w:p w14:paraId="0604D9F5" w14:textId="77777777" w:rsidR="000606A6" w:rsidRDefault="000606A6" w:rsidP="000606A6">
      <w:pPr>
        <w:spacing w:line="360" w:lineRule="auto"/>
        <w:jc w:val="center"/>
        <w:rPr>
          <w:rFonts w:ascii="Aptos Narrow" w:hAnsi="Aptos Narrow"/>
          <w:b/>
        </w:rPr>
      </w:pPr>
    </w:p>
    <w:p w14:paraId="081C0E37" w14:textId="42244F59" w:rsidR="00452B36" w:rsidRPr="000606A6" w:rsidRDefault="005B31BF" w:rsidP="000606A6">
      <w:pPr>
        <w:spacing w:line="360" w:lineRule="auto"/>
        <w:jc w:val="center"/>
        <w:rPr>
          <w:rFonts w:ascii="Aptos Narrow" w:hAnsi="Aptos Narrow"/>
          <w:b/>
        </w:rPr>
      </w:pPr>
      <w:r w:rsidRPr="000606A6">
        <w:rPr>
          <w:rFonts w:ascii="Aptos Narrow" w:hAnsi="Aptos Narrow"/>
          <w:b/>
        </w:rPr>
        <w:t>The purpose of this</w:t>
      </w:r>
      <w:r w:rsidR="00242E0F" w:rsidRPr="000606A6">
        <w:rPr>
          <w:rFonts w:ascii="Aptos Narrow" w:hAnsi="Aptos Narrow"/>
          <w:b/>
        </w:rPr>
        <w:t xml:space="preserve"> </w:t>
      </w:r>
      <w:r w:rsidRPr="000606A6">
        <w:rPr>
          <w:rFonts w:ascii="Aptos Narrow" w:hAnsi="Aptos Narrow"/>
          <w:b/>
        </w:rPr>
        <w:t xml:space="preserve">document is to familiarize </w:t>
      </w:r>
      <w:r w:rsidR="00245A52" w:rsidRPr="000606A6">
        <w:rPr>
          <w:rFonts w:ascii="Aptos Narrow" w:hAnsi="Aptos Narrow"/>
          <w:b/>
        </w:rPr>
        <w:t xml:space="preserve">parents and </w:t>
      </w:r>
      <w:r w:rsidR="003A2639" w:rsidRPr="000606A6">
        <w:rPr>
          <w:rFonts w:ascii="Aptos Narrow" w:hAnsi="Aptos Narrow"/>
          <w:b/>
        </w:rPr>
        <w:t>student-athletes</w:t>
      </w:r>
      <w:r w:rsidR="00245A52" w:rsidRPr="000606A6">
        <w:rPr>
          <w:rFonts w:ascii="Aptos Narrow" w:hAnsi="Aptos Narrow"/>
          <w:b/>
        </w:rPr>
        <w:t xml:space="preserve"> with the All</w:t>
      </w:r>
      <w:r w:rsidR="003A2639" w:rsidRPr="000606A6">
        <w:rPr>
          <w:rFonts w:ascii="Aptos Narrow" w:hAnsi="Aptos Narrow"/>
          <w:b/>
        </w:rPr>
        <w:t xml:space="preserve"> </w:t>
      </w:r>
      <w:proofErr w:type="gramStart"/>
      <w:r w:rsidR="00245A52" w:rsidRPr="000606A6">
        <w:rPr>
          <w:rFonts w:ascii="Aptos Narrow" w:hAnsi="Aptos Narrow"/>
          <w:b/>
        </w:rPr>
        <w:t>In</w:t>
      </w:r>
      <w:proofErr w:type="gramEnd"/>
      <w:r w:rsidR="00245A52" w:rsidRPr="000606A6">
        <w:rPr>
          <w:rFonts w:ascii="Aptos Narrow" w:hAnsi="Aptos Narrow"/>
          <w:b/>
        </w:rPr>
        <w:t xml:space="preserve"> Elite (AIE) </w:t>
      </w:r>
      <w:r w:rsidR="00C7665A" w:rsidRPr="000606A6">
        <w:rPr>
          <w:rFonts w:ascii="Aptos Narrow" w:hAnsi="Aptos Narrow"/>
          <w:b/>
        </w:rPr>
        <w:t>7v7</w:t>
      </w:r>
      <w:r w:rsidR="00245A52" w:rsidRPr="000606A6">
        <w:rPr>
          <w:rFonts w:ascii="Aptos Narrow" w:hAnsi="Aptos Narrow"/>
          <w:b/>
        </w:rPr>
        <w:t xml:space="preserve"> </w:t>
      </w:r>
      <w:r w:rsidR="00520A08" w:rsidRPr="000606A6">
        <w:rPr>
          <w:rFonts w:ascii="Aptos Narrow" w:hAnsi="Aptos Narrow"/>
          <w:b/>
        </w:rPr>
        <w:t>and 5</w:t>
      </w:r>
      <w:r w:rsidR="00443173" w:rsidRPr="000606A6">
        <w:rPr>
          <w:rFonts w:ascii="Aptos Narrow" w:hAnsi="Aptos Narrow"/>
          <w:b/>
        </w:rPr>
        <w:t>v</w:t>
      </w:r>
      <w:r w:rsidR="00520A08" w:rsidRPr="000606A6">
        <w:rPr>
          <w:rFonts w:ascii="Aptos Narrow" w:hAnsi="Aptos Narrow"/>
          <w:b/>
        </w:rPr>
        <w:t xml:space="preserve">5 </w:t>
      </w:r>
      <w:r w:rsidR="00245A52" w:rsidRPr="000606A6">
        <w:rPr>
          <w:rFonts w:ascii="Aptos Narrow" w:hAnsi="Aptos Narrow"/>
          <w:b/>
        </w:rPr>
        <w:t>program</w:t>
      </w:r>
      <w:r w:rsidR="00520A08" w:rsidRPr="000606A6">
        <w:rPr>
          <w:rFonts w:ascii="Aptos Narrow" w:hAnsi="Aptos Narrow"/>
          <w:b/>
        </w:rPr>
        <w:t>s</w:t>
      </w:r>
      <w:r w:rsidRPr="000606A6">
        <w:rPr>
          <w:rFonts w:ascii="Aptos Narrow" w:hAnsi="Aptos Narrow"/>
          <w:b/>
        </w:rPr>
        <w:t>, and to provide a better understanding</w:t>
      </w:r>
      <w:r w:rsidR="003A2639" w:rsidRPr="000606A6">
        <w:rPr>
          <w:rFonts w:ascii="Aptos Narrow" w:hAnsi="Aptos Narrow"/>
          <w:b/>
        </w:rPr>
        <w:t xml:space="preserve"> of AIE’s expectations</w:t>
      </w:r>
      <w:r w:rsidRPr="000606A6">
        <w:rPr>
          <w:rFonts w:ascii="Aptos Narrow" w:hAnsi="Aptos Narrow"/>
          <w:b/>
        </w:rPr>
        <w:t xml:space="preserve">.  It is </w:t>
      </w:r>
      <w:r w:rsidR="00C7665A" w:rsidRPr="000606A6">
        <w:rPr>
          <w:rFonts w:ascii="Aptos Narrow" w:hAnsi="Aptos Narrow"/>
          <w:b/>
        </w:rPr>
        <w:t xml:space="preserve">our </w:t>
      </w:r>
      <w:r w:rsidRPr="000606A6">
        <w:rPr>
          <w:rFonts w:ascii="Aptos Narrow" w:hAnsi="Aptos Narrow"/>
          <w:b/>
        </w:rPr>
        <w:t>hope that this will answer many of the questions that m</w:t>
      </w:r>
      <w:r w:rsidR="003A2639" w:rsidRPr="000606A6">
        <w:rPr>
          <w:rFonts w:ascii="Aptos Narrow" w:hAnsi="Aptos Narrow"/>
          <w:b/>
        </w:rPr>
        <w:t>ay arise</w:t>
      </w:r>
      <w:r w:rsidRPr="000606A6">
        <w:rPr>
          <w:rFonts w:ascii="Aptos Narrow" w:hAnsi="Aptos Narrow"/>
          <w:b/>
        </w:rPr>
        <w:t xml:space="preserve">.  The rules outlined must be followed and enforced to </w:t>
      </w:r>
      <w:r w:rsidR="00C7665A" w:rsidRPr="000606A6">
        <w:rPr>
          <w:rFonts w:ascii="Aptos Narrow" w:hAnsi="Aptos Narrow"/>
          <w:b/>
        </w:rPr>
        <w:t>ensure</w:t>
      </w:r>
      <w:r w:rsidRPr="000606A6">
        <w:rPr>
          <w:rFonts w:ascii="Aptos Narrow" w:hAnsi="Aptos Narrow"/>
          <w:b/>
        </w:rPr>
        <w:t xml:space="preserve"> the success of </w:t>
      </w:r>
      <w:r w:rsidR="003A2639" w:rsidRPr="000606A6">
        <w:rPr>
          <w:rFonts w:ascii="Aptos Narrow" w:hAnsi="Aptos Narrow"/>
          <w:b/>
        </w:rPr>
        <w:t>the program</w:t>
      </w:r>
      <w:r w:rsidRPr="000606A6">
        <w:rPr>
          <w:rFonts w:ascii="Aptos Narrow" w:hAnsi="Aptos Narrow"/>
          <w:b/>
        </w:rPr>
        <w:t>.</w:t>
      </w:r>
    </w:p>
    <w:p w14:paraId="375A1A44" w14:textId="77777777" w:rsidR="005B31BF" w:rsidRPr="000606A6" w:rsidRDefault="005B31BF" w:rsidP="000606A6">
      <w:pPr>
        <w:spacing w:line="360" w:lineRule="auto"/>
        <w:jc w:val="center"/>
        <w:rPr>
          <w:rFonts w:ascii="Aptos Narrow" w:hAnsi="Aptos Narrow"/>
          <w:b/>
        </w:rPr>
      </w:pPr>
    </w:p>
    <w:p w14:paraId="16AE64B8" w14:textId="77777777" w:rsidR="00736335" w:rsidRPr="000606A6" w:rsidRDefault="00736335" w:rsidP="000606A6">
      <w:pPr>
        <w:spacing w:line="360" w:lineRule="auto"/>
        <w:jc w:val="center"/>
        <w:rPr>
          <w:rFonts w:ascii="Aptos Narrow" w:hAnsi="Aptos Narrow"/>
        </w:rPr>
      </w:pPr>
    </w:p>
    <w:p w14:paraId="3B5A9B4B" w14:textId="28C10666" w:rsidR="00736335" w:rsidRPr="000606A6" w:rsidRDefault="00242E0F" w:rsidP="000606A6">
      <w:pPr>
        <w:pStyle w:val="NormalWeb"/>
        <w:shd w:val="clear" w:color="auto" w:fill="FFFFFF"/>
        <w:spacing w:before="0" w:beforeAutospacing="0" w:after="150" w:afterAutospacing="0" w:line="360" w:lineRule="auto"/>
        <w:jc w:val="center"/>
        <w:rPr>
          <w:rFonts w:ascii="Aptos Narrow" w:hAnsi="Aptos Narrow" w:cs="Helvetica"/>
          <w:b/>
          <w:bCs/>
        </w:rPr>
      </w:pPr>
      <w:r w:rsidRPr="000606A6">
        <w:rPr>
          <w:rStyle w:val="Strong"/>
          <w:rFonts w:ascii="Aptos Narrow" w:hAnsi="Aptos Narrow" w:cs="Helvetica"/>
        </w:rPr>
        <w:t>Mission</w:t>
      </w:r>
    </w:p>
    <w:p w14:paraId="1FE9949B" w14:textId="01B59A16" w:rsidR="00242E0F" w:rsidRPr="000606A6" w:rsidRDefault="00242E0F" w:rsidP="000606A6">
      <w:pPr>
        <w:pStyle w:val="font8"/>
        <w:spacing w:before="0" w:beforeAutospacing="0" w:after="0" w:afterAutospacing="0" w:line="360" w:lineRule="auto"/>
        <w:textAlignment w:val="baseline"/>
        <w:rPr>
          <w:rFonts w:ascii="Aptos Narrow" w:hAnsi="Aptos Narrow" w:cs="Helvetica"/>
          <w:color w:val="000000"/>
        </w:rPr>
      </w:pPr>
      <w:r w:rsidRPr="000606A6">
        <w:rPr>
          <w:rFonts w:ascii="Aptos Narrow" w:hAnsi="Aptos Narrow" w:cs="Helvetica"/>
          <w:color w:val="000000"/>
        </w:rPr>
        <w:t>The mission of All</w:t>
      </w:r>
      <w:r w:rsidR="003A2639" w:rsidRPr="000606A6">
        <w:rPr>
          <w:rFonts w:ascii="Aptos Narrow" w:hAnsi="Aptos Narrow" w:cs="Helvetica"/>
          <w:color w:val="000000"/>
        </w:rPr>
        <w:t xml:space="preserve"> </w:t>
      </w:r>
      <w:proofErr w:type="gramStart"/>
      <w:r w:rsidRPr="000606A6">
        <w:rPr>
          <w:rFonts w:ascii="Aptos Narrow" w:hAnsi="Aptos Narrow" w:cs="Helvetica"/>
          <w:color w:val="000000"/>
        </w:rPr>
        <w:t>In</w:t>
      </w:r>
      <w:proofErr w:type="gramEnd"/>
      <w:r w:rsidRPr="000606A6">
        <w:rPr>
          <w:rFonts w:ascii="Aptos Narrow" w:hAnsi="Aptos Narrow" w:cs="Helvetica"/>
          <w:color w:val="000000"/>
        </w:rPr>
        <w:t xml:space="preserve"> Elite </w:t>
      </w:r>
      <w:r w:rsidR="00376640" w:rsidRPr="000606A6">
        <w:rPr>
          <w:rFonts w:ascii="Aptos Narrow" w:hAnsi="Aptos Narrow" w:cs="Helvetica"/>
          <w:color w:val="000000"/>
        </w:rPr>
        <w:t>Athletics</w:t>
      </w:r>
      <w:r w:rsidRPr="000606A6">
        <w:rPr>
          <w:rFonts w:ascii="Aptos Narrow" w:hAnsi="Aptos Narrow" w:cs="Helvetica"/>
          <w:color w:val="000000"/>
        </w:rPr>
        <w:t xml:space="preserve"> is to develop, educate, and empower youth student</w:t>
      </w:r>
      <w:r w:rsidR="00C7665A" w:rsidRPr="000606A6">
        <w:rPr>
          <w:rFonts w:ascii="Aptos Narrow" w:hAnsi="Aptos Narrow" w:cs="Helvetica"/>
          <w:color w:val="000000"/>
        </w:rPr>
        <w:t>-</w:t>
      </w:r>
      <w:r w:rsidRPr="000606A6">
        <w:rPr>
          <w:rFonts w:ascii="Aptos Narrow" w:hAnsi="Aptos Narrow" w:cs="Helvetica"/>
          <w:color w:val="000000"/>
        </w:rPr>
        <w:t xml:space="preserve">athletes utilizing the tool of </w:t>
      </w:r>
      <w:r w:rsidR="00C7665A" w:rsidRPr="000606A6">
        <w:rPr>
          <w:rFonts w:ascii="Aptos Narrow" w:hAnsi="Aptos Narrow" w:cs="Helvetica"/>
          <w:color w:val="000000"/>
        </w:rPr>
        <w:t>foot</w:t>
      </w:r>
      <w:r w:rsidRPr="000606A6">
        <w:rPr>
          <w:rFonts w:ascii="Aptos Narrow" w:hAnsi="Aptos Narrow" w:cs="Helvetica"/>
          <w:color w:val="000000"/>
        </w:rPr>
        <w:t xml:space="preserve">ball while fostering a safe and healthy environment.  Our goal is to teach </w:t>
      </w:r>
      <w:r w:rsidR="003A2639" w:rsidRPr="000606A6">
        <w:rPr>
          <w:rFonts w:ascii="Aptos Narrow" w:hAnsi="Aptos Narrow" w:cs="Helvetica"/>
          <w:color w:val="000000"/>
        </w:rPr>
        <w:t>student-athletes</w:t>
      </w:r>
      <w:r w:rsidRPr="000606A6">
        <w:rPr>
          <w:rFonts w:ascii="Aptos Narrow" w:hAnsi="Aptos Narrow" w:cs="Helvetica"/>
          <w:color w:val="000000"/>
        </w:rPr>
        <w:t xml:space="preserve"> that LIFE is bigger than </w:t>
      </w:r>
      <w:r w:rsidR="00C7665A" w:rsidRPr="000606A6">
        <w:rPr>
          <w:rFonts w:ascii="Aptos Narrow" w:hAnsi="Aptos Narrow" w:cs="Helvetica"/>
          <w:color w:val="000000"/>
        </w:rPr>
        <w:t>foot</w:t>
      </w:r>
      <w:r w:rsidRPr="000606A6">
        <w:rPr>
          <w:rFonts w:ascii="Aptos Narrow" w:hAnsi="Aptos Narrow" w:cs="Helvetica"/>
          <w:color w:val="000000"/>
        </w:rPr>
        <w:t xml:space="preserve">ball by instilling </w:t>
      </w:r>
      <w:r w:rsidR="003A2639" w:rsidRPr="000606A6">
        <w:rPr>
          <w:rFonts w:ascii="Aptos Narrow" w:hAnsi="Aptos Narrow" w:cs="Helvetica"/>
          <w:color w:val="000000"/>
        </w:rPr>
        <w:t>confidence, integrity,</w:t>
      </w:r>
      <w:r w:rsidRPr="000606A6">
        <w:rPr>
          <w:rFonts w:ascii="Aptos Narrow" w:hAnsi="Aptos Narrow" w:cs="Helvetica"/>
          <w:color w:val="000000"/>
        </w:rPr>
        <w:t xml:space="preserve"> honesty, responsibility, </w:t>
      </w:r>
      <w:r w:rsidR="00C7665A" w:rsidRPr="000606A6">
        <w:rPr>
          <w:rFonts w:ascii="Aptos Narrow" w:hAnsi="Aptos Narrow" w:cs="Helvetica"/>
          <w:color w:val="000000"/>
        </w:rPr>
        <w:t>teamwork</w:t>
      </w:r>
      <w:r w:rsidRPr="000606A6">
        <w:rPr>
          <w:rFonts w:ascii="Aptos Narrow" w:hAnsi="Aptos Narrow" w:cs="Helvetica"/>
          <w:color w:val="000000"/>
        </w:rPr>
        <w:t xml:space="preserve">, and </w:t>
      </w:r>
      <w:r w:rsidR="003A2639" w:rsidRPr="000606A6">
        <w:rPr>
          <w:rFonts w:ascii="Aptos Narrow" w:hAnsi="Aptos Narrow" w:cs="Helvetica"/>
          <w:color w:val="000000"/>
        </w:rPr>
        <w:t>a strong work ethic</w:t>
      </w:r>
      <w:r w:rsidRPr="000606A6">
        <w:rPr>
          <w:rFonts w:ascii="Aptos Narrow" w:hAnsi="Aptos Narrow" w:cs="Helvetica"/>
          <w:color w:val="000000"/>
        </w:rPr>
        <w:t>.</w:t>
      </w:r>
    </w:p>
    <w:p w14:paraId="5EF6CAF5" w14:textId="77777777" w:rsidR="00242E0F" w:rsidRPr="000606A6" w:rsidRDefault="00242E0F" w:rsidP="000606A6">
      <w:pPr>
        <w:pStyle w:val="font8"/>
        <w:spacing w:before="0" w:beforeAutospacing="0" w:after="0" w:afterAutospacing="0" w:line="360" w:lineRule="auto"/>
        <w:textAlignment w:val="baseline"/>
        <w:rPr>
          <w:rFonts w:ascii="Aptos Narrow" w:hAnsi="Aptos Narrow" w:cs="Helvetica"/>
          <w:color w:val="000000"/>
        </w:rPr>
      </w:pPr>
      <w:r w:rsidRPr="000606A6">
        <w:rPr>
          <w:rFonts w:ascii="Aptos Narrow" w:hAnsi="Aptos Narrow" w:cs="Helvetica"/>
          <w:color w:val="000000"/>
        </w:rPr>
        <w:t> </w:t>
      </w:r>
    </w:p>
    <w:p w14:paraId="3CD5123D" w14:textId="04A1EE30" w:rsidR="00242E0F" w:rsidRPr="000606A6" w:rsidRDefault="00D96A5A" w:rsidP="000606A6">
      <w:pPr>
        <w:pStyle w:val="font8"/>
        <w:spacing w:before="0" w:beforeAutospacing="0" w:after="0" w:afterAutospacing="0" w:line="360" w:lineRule="auto"/>
        <w:textAlignment w:val="baseline"/>
        <w:rPr>
          <w:rFonts w:ascii="Aptos Narrow" w:hAnsi="Aptos Narrow" w:cs="Helvetica"/>
          <w:color w:val="000000"/>
        </w:rPr>
      </w:pPr>
      <w:r w:rsidRPr="000606A6">
        <w:rPr>
          <w:rFonts w:ascii="Aptos Narrow" w:hAnsi="Aptos Narrow" w:cs="Helvetica"/>
          <w:color w:val="000000"/>
        </w:rPr>
        <w:t>O</w:t>
      </w:r>
      <w:r w:rsidR="00242E0F" w:rsidRPr="000606A6">
        <w:rPr>
          <w:rFonts w:ascii="Aptos Narrow" w:hAnsi="Aptos Narrow" w:cs="Helvetica"/>
          <w:color w:val="000000"/>
        </w:rPr>
        <w:t xml:space="preserve">ur </w:t>
      </w:r>
      <w:r w:rsidR="003A2639" w:rsidRPr="000606A6">
        <w:rPr>
          <w:rFonts w:ascii="Aptos Narrow" w:hAnsi="Aptos Narrow" w:cs="Helvetica"/>
          <w:color w:val="000000"/>
        </w:rPr>
        <w:t>athletes</w:t>
      </w:r>
      <w:r w:rsidR="00242E0F" w:rsidRPr="000606A6">
        <w:rPr>
          <w:rFonts w:ascii="Aptos Narrow" w:hAnsi="Aptos Narrow" w:cs="Helvetica"/>
          <w:color w:val="000000"/>
        </w:rPr>
        <w:t xml:space="preserve">, </w:t>
      </w:r>
      <w:r w:rsidR="003A2639" w:rsidRPr="000606A6">
        <w:rPr>
          <w:rFonts w:ascii="Aptos Narrow" w:hAnsi="Aptos Narrow" w:cs="Helvetica"/>
          <w:color w:val="000000"/>
        </w:rPr>
        <w:t>coaches</w:t>
      </w:r>
      <w:r w:rsidR="00242E0F" w:rsidRPr="000606A6">
        <w:rPr>
          <w:rFonts w:ascii="Aptos Narrow" w:hAnsi="Aptos Narrow" w:cs="Helvetica"/>
          <w:color w:val="000000"/>
        </w:rPr>
        <w:t xml:space="preserve">, families, and volunteers work </w:t>
      </w:r>
      <w:r w:rsidRPr="000606A6">
        <w:rPr>
          <w:rFonts w:ascii="Aptos Narrow" w:hAnsi="Aptos Narrow" w:cs="Helvetica"/>
          <w:color w:val="000000"/>
        </w:rPr>
        <w:t xml:space="preserve">collectively </w:t>
      </w:r>
      <w:r w:rsidR="00242E0F" w:rsidRPr="000606A6">
        <w:rPr>
          <w:rFonts w:ascii="Aptos Narrow" w:hAnsi="Aptos Narrow" w:cs="Helvetica"/>
          <w:color w:val="000000"/>
        </w:rPr>
        <w:t>with un</w:t>
      </w:r>
      <w:r w:rsidR="003A2639" w:rsidRPr="000606A6">
        <w:rPr>
          <w:rFonts w:ascii="Aptos Narrow" w:hAnsi="Aptos Narrow" w:cs="Helvetica"/>
          <w:color w:val="000000"/>
        </w:rPr>
        <w:t>yielding</w:t>
      </w:r>
      <w:r w:rsidR="00242E0F" w:rsidRPr="000606A6">
        <w:rPr>
          <w:rFonts w:ascii="Aptos Narrow" w:hAnsi="Aptos Narrow" w:cs="Helvetica"/>
          <w:color w:val="000000"/>
        </w:rPr>
        <w:t xml:space="preserve"> spirit to create an </w:t>
      </w:r>
      <w:r w:rsidRPr="000606A6">
        <w:rPr>
          <w:rFonts w:ascii="Aptos Narrow" w:hAnsi="Aptos Narrow" w:cs="Helvetica"/>
          <w:color w:val="000000"/>
        </w:rPr>
        <w:t xml:space="preserve">environment filled with fun, </w:t>
      </w:r>
      <w:r w:rsidR="00620BBC" w:rsidRPr="000606A6">
        <w:rPr>
          <w:rFonts w:ascii="Aptos Narrow" w:hAnsi="Aptos Narrow" w:cs="Helvetica"/>
          <w:color w:val="000000"/>
        </w:rPr>
        <w:t>lifelong</w:t>
      </w:r>
      <w:r w:rsidRPr="000606A6">
        <w:rPr>
          <w:rFonts w:ascii="Aptos Narrow" w:hAnsi="Aptos Narrow" w:cs="Helvetica"/>
          <w:color w:val="000000"/>
        </w:rPr>
        <w:t xml:space="preserve"> bonds, </w:t>
      </w:r>
      <w:r w:rsidR="00CD7D01" w:rsidRPr="000606A6">
        <w:rPr>
          <w:rFonts w:ascii="Aptos Narrow" w:hAnsi="Aptos Narrow" w:cs="Helvetica"/>
          <w:color w:val="000000"/>
        </w:rPr>
        <w:t>love,</w:t>
      </w:r>
      <w:r w:rsidRPr="000606A6">
        <w:rPr>
          <w:rFonts w:ascii="Aptos Narrow" w:hAnsi="Aptos Narrow" w:cs="Helvetica"/>
          <w:color w:val="000000"/>
        </w:rPr>
        <w:t xml:space="preserve"> and support</w:t>
      </w:r>
      <w:r w:rsidR="00620BBC" w:rsidRPr="000606A6">
        <w:rPr>
          <w:rFonts w:ascii="Aptos Narrow" w:hAnsi="Aptos Narrow" w:cs="Helvetica"/>
          <w:color w:val="000000"/>
        </w:rPr>
        <w:t xml:space="preserve"> </w:t>
      </w:r>
      <w:r w:rsidR="00FD0569" w:rsidRPr="000606A6">
        <w:rPr>
          <w:rFonts w:ascii="Aptos Narrow" w:hAnsi="Aptos Narrow" w:cs="Helvetica"/>
          <w:color w:val="000000"/>
        </w:rPr>
        <w:t>to</w:t>
      </w:r>
      <w:r w:rsidR="00242E0F" w:rsidRPr="000606A6">
        <w:rPr>
          <w:rFonts w:ascii="Aptos Narrow" w:hAnsi="Aptos Narrow" w:cs="Helvetica"/>
          <w:color w:val="000000"/>
        </w:rPr>
        <w:t xml:space="preserve"> prepare these young athletes for a productive life</w:t>
      </w:r>
      <w:r w:rsidR="00620BBC" w:rsidRPr="000606A6">
        <w:rPr>
          <w:rFonts w:ascii="Aptos Narrow" w:hAnsi="Aptos Narrow" w:cs="Helvetica"/>
          <w:color w:val="000000"/>
        </w:rPr>
        <w:t xml:space="preserve"> beyond football.</w:t>
      </w:r>
    </w:p>
    <w:p w14:paraId="5180EF66" w14:textId="77777777" w:rsidR="00242E0F" w:rsidRPr="000606A6" w:rsidRDefault="00242E0F" w:rsidP="000606A6">
      <w:pPr>
        <w:spacing w:line="360" w:lineRule="auto"/>
        <w:jc w:val="center"/>
        <w:rPr>
          <w:rFonts w:ascii="Aptos Narrow" w:hAnsi="Aptos Narrow"/>
        </w:rPr>
      </w:pPr>
    </w:p>
    <w:p w14:paraId="6DF11639" w14:textId="77777777" w:rsidR="000606A6" w:rsidRDefault="000606A6" w:rsidP="000606A6">
      <w:pPr>
        <w:spacing w:line="360" w:lineRule="auto"/>
        <w:rPr>
          <w:rFonts w:ascii="Aptos Narrow" w:hAnsi="Aptos Narrow"/>
          <w:b/>
          <w:color w:val="0000FF"/>
        </w:rPr>
      </w:pPr>
    </w:p>
    <w:p w14:paraId="3FFCD934" w14:textId="77777777" w:rsidR="000606A6" w:rsidRPr="000606A6" w:rsidRDefault="000606A6" w:rsidP="003547FC">
      <w:pPr>
        <w:spacing w:line="360" w:lineRule="auto"/>
        <w:rPr>
          <w:rFonts w:ascii="Aptos Narrow" w:hAnsi="Aptos Narrow"/>
          <w:b/>
          <w:color w:val="0000FF"/>
        </w:rPr>
      </w:pPr>
    </w:p>
    <w:p w14:paraId="71386C6A" w14:textId="77777777" w:rsidR="004A1B37" w:rsidRPr="000606A6" w:rsidRDefault="004A1B37" w:rsidP="000606A6">
      <w:pPr>
        <w:spacing w:line="360" w:lineRule="auto"/>
        <w:jc w:val="center"/>
        <w:rPr>
          <w:rFonts w:ascii="Aptos Narrow" w:hAnsi="Aptos Narrow"/>
          <w:b/>
          <w:color w:val="0000FF"/>
        </w:rPr>
      </w:pPr>
    </w:p>
    <w:p w14:paraId="1E046BC8" w14:textId="10CBB055" w:rsidR="005B31BF" w:rsidRPr="000606A6" w:rsidRDefault="005F2359" w:rsidP="000606A6">
      <w:pPr>
        <w:spacing w:line="360" w:lineRule="auto"/>
        <w:jc w:val="center"/>
        <w:rPr>
          <w:rFonts w:ascii="Aptos Narrow" w:hAnsi="Aptos Narrow"/>
          <w:b/>
        </w:rPr>
      </w:pPr>
      <w:r w:rsidRPr="000606A6">
        <w:rPr>
          <w:rFonts w:ascii="Aptos Narrow" w:hAnsi="Aptos Narrow"/>
          <w:b/>
        </w:rPr>
        <w:t>Parent Code of Conduct</w:t>
      </w:r>
    </w:p>
    <w:p w14:paraId="2AA7A1D6" w14:textId="77777777" w:rsidR="005B31BF" w:rsidRPr="000606A6" w:rsidRDefault="005B31BF" w:rsidP="000606A6">
      <w:pPr>
        <w:spacing w:line="360" w:lineRule="auto"/>
        <w:jc w:val="center"/>
        <w:rPr>
          <w:rFonts w:ascii="Aptos Narrow" w:hAnsi="Aptos Narrow"/>
          <w:b/>
          <w:color w:val="0000FF"/>
        </w:rPr>
      </w:pPr>
    </w:p>
    <w:p w14:paraId="7BF861D6" w14:textId="77777777" w:rsidR="005B31BF" w:rsidRPr="000606A6" w:rsidRDefault="005B31BF" w:rsidP="000606A6">
      <w:pPr>
        <w:numPr>
          <w:ilvl w:val="0"/>
          <w:numId w:val="1"/>
        </w:numPr>
        <w:spacing w:line="360" w:lineRule="auto"/>
        <w:rPr>
          <w:rFonts w:ascii="Aptos Narrow" w:hAnsi="Aptos Narrow"/>
        </w:rPr>
      </w:pPr>
      <w:r w:rsidRPr="000606A6">
        <w:rPr>
          <w:rFonts w:ascii="Aptos Narrow" w:hAnsi="Aptos Narrow"/>
        </w:rPr>
        <w:t>Verbal and physical abuse is strictly prohibited.</w:t>
      </w:r>
    </w:p>
    <w:p w14:paraId="02CE3972" w14:textId="77777777" w:rsidR="005B31BF" w:rsidRPr="000606A6" w:rsidRDefault="005B31BF" w:rsidP="000606A6">
      <w:pPr>
        <w:numPr>
          <w:ilvl w:val="0"/>
          <w:numId w:val="1"/>
        </w:numPr>
        <w:spacing w:line="360" w:lineRule="auto"/>
        <w:rPr>
          <w:rFonts w:ascii="Aptos Narrow" w:hAnsi="Aptos Narrow"/>
        </w:rPr>
      </w:pPr>
      <w:r w:rsidRPr="000606A6">
        <w:rPr>
          <w:rFonts w:ascii="Aptos Narrow" w:hAnsi="Aptos Narrow"/>
        </w:rPr>
        <w:t>Parents are not allowed to taunt or conduct themselves in a manner meant to incite a reaction from opposing players, coaches, parents or officials and event staff.</w:t>
      </w:r>
    </w:p>
    <w:p w14:paraId="3C7E70B4" w14:textId="77777777" w:rsidR="005B31BF" w:rsidRPr="000606A6" w:rsidRDefault="005B31BF" w:rsidP="000606A6">
      <w:pPr>
        <w:numPr>
          <w:ilvl w:val="0"/>
          <w:numId w:val="1"/>
        </w:numPr>
        <w:spacing w:line="360" w:lineRule="auto"/>
        <w:rPr>
          <w:rFonts w:ascii="Aptos Narrow" w:hAnsi="Aptos Narrow"/>
        </w:rPr>
      </w:pPr>
      <w:r w:rsidRPr="000606A6">
        <w:rPr>
          <w:rFonts w:ascii="Aptos Narrow" w:hAnsi="Aptos Narrow"/>
        </w:rPr>
        <w:t>Parents</w:t>
      </w:r>
      <w:r w:rsidR="00245A52" w:rsidRPr="000606A6">
        <w:rPr>
          <w:rFonts w:ascii="Aptos Narrow" w:hAnsi="Aptos Narrow"/>
        </w:rPr>
        <w:t xml:space="preserve"> are asked to cheer for AIE </w:t>
      </w:r>
      <w:r w:rsidRPr="000606A6">
        <w:rPr>
          <w:rFonts w:ascii="Aptos Narrow" w:hAnsi="Aptos Narrow"/>
        </w:rPr>
        <w:t>in a positive manner and not against opponents in a negative manner.</w:t>
      </w:r>
    </w:p>
    <w:p w14:paraId="59B67C43" w14:textId="77777777" w:rsidR="005B31BF" w:rsidRPr="000606A6" w:rsidRDefault="005B31BF" w:rsidP="000606A6">
      <w:pPr>
        <w:numPr>
          <w:ilvl w:val="0"/>
          <w:numId w:val="1"/>
        </w:numPr>
        <w:spacing w:line="360" w:lineRule="auto"/>
        <w:rPr>
          <w:rFonts w:ascii="Aptos Narrow" w:hAnsi="Aptos Narrow"/>
        </w:rPr>
      </w:pPr>
      <w:r w:rsidRPr="000606A6">
        <w:rPr>
          <w:rFonts w:ascii="Aptos Narrow" w:hAnsi="Aptos Narrow"/>
        </w:rPr>
        <w:t>Show respect to those around you.</w:t>
      </w:r>
    </w:p>
    <w:p w14:paraId="48CA0323" w14:textId="154E7E25" w:rsidR="005B31BF" w:rsidRPr="000606A6" w:rsidRDefault="005B31BF" w:rsidP="000606A6">
      <w:pPr>
        <w:numPr>
          <w:ilvl w:val="0"/>
          <w:numId w:val="1"/>
        </w:numPr>
        <w:spacing w:line="360" w:lineRule="auto"/>
        <w:rPr>
          <w:rFonts w:ascii="Aptos Narrow" w:hAnsi="Aptos Narrow"/>
        </w:rPr>
      </w:pPr>
      <w:r w:rsidRPr="000606A6">
        <w:rPr>
          <w:rFonts w:ascii="Aptos Narrow" w:hAnsi="Aptos Narrow"/>
        </w:rPr>
        <w:t xml:space="preserve">Supports coaches, </w:t>
      </w:r>
      <w:r w:rsidR="009D7769" w:rsidRPr="000606A6">
        <w:rPr>
          <w:rFonts w:ascii="Aptos Narrow" w:hAnsi="Aptos Narrow"/>
        </w:rPr>
        <w:t>players,</w:t>
      </w:r>
      <w:r w:rsidRPr="000606A6">
        <w:rPr>
          <w:rFonts w:ascii="Aptos Narrow" w:hAnsi="Aptos Narrow"/>
        </w:rPr>
        <w:t xml:space="preserve"> and trainers.</w:t>
      </w:r>
    </w:p>
    <w:p w14:paraId="08E725AB" w14:textId="77777777" w:rsidR="005B31BF" w:rsidRPr="000606A6" w:rsidRDefault="005B31BF" w:rsidP="000606A6">
      <w:pPr>
        <w:numPr>
          <w:ilvl w:val="0"/>
          <w:numId w:val="1"/>
        </w:numPr>
        <w:spacing w:line="360" w:lineRule="auto"/>
        <w:rPr>
          <w:rFonts w:ascii="Aptos Narrow" w:hAnsi="Aptos Narrow"/>
        </w:rPr>
      </w:pPr>
      <w:r w:rsidRPr="000606A6">
        <w:rPr>
          <w:rFonts w:ascii="Aptos Narrow" w:hAnsi="Aptos Narrow"/>
        </w:rPr>
        <w:t>Respect the integrity and judgment of game officials.</w:t>
      </w:r>
    </w:p>
    <w:p w14:paraId="0A93115F" w14:textId="3123C9BE" w:rsidR="004A1B37" w:rsidRPr="000606A6" w:rsidRDefault="005B31BF" w:rsidP="000606A6">
      <w:pPr>
        <w:numPr>
          <w:ilvl w:val="0"/>
          <w:numId w:val="1"/>
        </w:numPr>
        <w:spacing w:line="360" w:lineRule="auto"/>
        <w:rPr>
          <w:rFonts w:ascii="Aptos Narrow" w:hAnsi="Aptos Narrow"/>
        </w:rPr>
      </w:pPr>
      <w:r w:rsidRPr="000606A6">
        <w:rPr>
          <w:rFonts w:ascii="Aptos Narrow" w:hAnsi="Aptos Narrow"/>
        </w:rPr>
        <w:t>Stress the values derived from playing the game fairly.</w:t>
      </w:r>
    </w:p>
    <w:p w14:paraId="05F06B43" w14:textId="77777777" w:rsidR="004A1B37" w:rsidRPr="000606A6" w:rsidRDefault="004A1B37" w:rsidP="000606A6">
      <w:pPr>
        <w:spacing w:line="360" w:lineRule="auto"/>
        <w:jc w:val="center"/>
        <w:rPr>
          <w:rFonts w:ascii="Aptos Narrow" w:hAnsi="Aptos Narrow"/>
          <w:b/>
          <w:color w:val="0000FF"/>
        </w:rPr>
      </w:pPr>
    </w:p>
    <w:p w14:paraId="52E910F2" w14:textId="77777777" w:rsidR="004A1B37" w:rsidRPr="000606A6" w:rsidRDefault="004A1B37" w:rsidP="000606A6">
      <w:pPr>
        <w:spacing w:line="360" w:lineRule="auto"/>
        <w:jc w:val="center"/>
        <w:rPr>
          <w:rFonts w:ascii="Aptos Narrow" w:hAnsi="Aptos Narrow"/>
          <w:b/>
          <w:color w:val="0000FF"/>
        </w:rPr>
      </w:pPr>
    </w:p>
    <w:p w14:paraId="070536ED" w14:textId="734FAE92" w:rsidR="005B31BF" w:rsidRPr="000606A6" w:rsidRDefault="00C04AD0" w:rsidP="000606A6">
      <w:pPr>
        <w:spacing w:line="360" w:lineRule="auto"/>
        <w:jc w:val="center"/>
        <w:rPr>
          <w:rFonts w:ascii="Aptos Narrow" w:hAnsi="Aptos Narrow"/>
          <w:b/>
        </w:rPr>
      </w:pPr>
      <w:r w:rsidRPr="000606A6">
        <w:rPr>
          <w:rFonts w:ascii="Aptos Narrow" w:hAnsi="Aptos Narrow"/>
          <w:b/>
        </w:rPr>
        <w:t>Player Code of Conduct</w:t>
      </w:r>
    </w:p>
    <w:p w14:paraId="6E18C3D0" w14:textId="77777777" w:rsidR="00792765" w:rsidRPr="000606A6" w:rsidRDefault="00792765" w:rsidP="000606A6">
      <w:pPr>
        <w:spacing w:line="360" w:lineRule="auto"/>
        <w:jc w:val="center"/>
        <w:rPr>
          <w:rFonts w:ascii="Aptos Narrow" w:hAnsi="Aptos Narrow"/>
          <w:b/>
          <w:color w:val="0000FF"/>
        </w:rPr>
      </w:pPr>
    </w:p>
    <w:p w14:paraId="471CF8B9" w14:textId="77777777" w:rsidR="00792765" w:rsidRPr="000606A6" w:rsidRDefault="00792765" w:rsidP="000606A6">
      <w:pPr>
        <w:numPr>
          <w:ilvl w:val="0"/>
          <w:numId w:val="4"/>
        </w:numPr>
        <w:spacing w:line="360" w:lineRule="auto"/>
        <w:rPr>
          <w:rFonts w:ascii="Aptos Narrow" w:hAnsi="Aptos Narrow"/>
        </w:rPr>
      </w:pPr>
      <w:r w:rsidRPr="000606A6">
        <w:rPr>
          <w:rFonts w:ascii="Aptos Narrow" w:hAnsi="Aptos Narrow"/>
        </w:rPr>
        <w:t>Fighting is strictly prohibited.</w:t>
      </w:r>
    </w:p>
    <w:p w14:paraId="3D7EBC48" w14:textId="77777777" w:rsidR="00792765" w:rsidRPr="000606A6" w:rsidRDefault="00E667A3" w:rsidP="000606A6">
      <w:pPr>
        <w:numPr>
          <w:ilvl w:val="0"/>
          <w:numId w:val="4"/>
        </w:numPr>
        <w:spacing w:line="360" w:lineRule="auto"/>
        <w:rPr>
          <w:rFonts w:ascii="Aptos Narrow" w:hAnsi="Aptos Narrow"/>
        </w:rPr>
      </w:pPr>
      <w:r w:rsidRPr="000606A6">
        <w:rPr>
          <w:rFonts w:ascii="Aptos Narrow" w:hAnsi="Aptos Narrow"/>
        </w:rPr>
        <w:t>Use of profanity is strictly prohibited</w:t>
      </w:r>
      <w:r w:rsidR="00792765" w:rsidRPr="000606A6">
        <w:rPr>
          <w:rFonts w:ascii="Aptos Narrow" w:hAnsi="Aptos Narrow"/>
        </w:rPr>
        <w:t>.</w:t>
      </w:r>
    </w:p>
    <w:p w14:paraId="4209DF49" w14:textId="77777777" w:rsidR="00792765" w:rsidRPr="000606A6" w:rsidRDefault="00792765" w:rsidP="000606A6">
      <w:pPr>
        <w:numPr>
          <w:ilvl w:val="0"/>
          <w:numId w:val="4"/>
        </w:numPr>
        <w:spacing w:line="360" w:lineRule="auto"/>
        <w:rPr>
          <w:rFonts w:ascii="Aptos Narrow" w:hAnsi="Aptos Narrow"/>
        </w:rPr>
      </w:pPr>
      <w:r w:rsidRPr="000606A6">
        <w:rPr>
          <w:rFonts w:ascii="Aptos Narrow" w:hAnsi="Aptos Narrow"/>
        </w:rPr>
        <w:t>Players are required to be in control of themselves during games.</w:t>
      </w:r>
    </w:p>
    <w:p w14:paraId="247ED08C" w14:textId="57662920" w:rsidR="00AE232A" w:rsidRPr="000606A6" w:rsidRDefault="00792765" w:rsidP="000606A6">
      <w:pPr>
        <w:numPr>
          <w:ilvl w:val="0"/>
          <w:numId w:val="4"/>
        </w:numPr>
        <w:spacing w:line="360" w:lineRule="auto"/>
        <w:rPr>
          <w:rFonts w:ascii="Aptos Narrow" w:hAnsi="Aptos Narrow"/>
        </w:rPr>
      </w:pPr>
      <w:r w:rsidRPr="000606A6">
        <w:rPr>
          <w:rFonts w:ascii="Aptos Narrow" w:hAnsi="Aptos Narrow"/>
        </w:rPr>
        <w:t xml:space="preserve">Players must practice good sportsmanship and </w:t>
      </w:r>
      <w:r w:rsidR="009D7769" w:rsidRPr="000606A6">
        <w:rPr>
          <w:rFonts w:ascii="Aptos Narrow" w:hAnsi="Aptos Narrow"/>
        </w:rPr>
        <w:t>always maintain a positive attitude</w:t>
      </w:r>
      <w:r w:rsidRPr="000606A6">
        <w:rPr>
          <w:rFonts w:ascii="Aptos Narrow" w:hAnsi="Aptos Narrow"/>
        </w:rPr>
        <w:t>.</w:t>
      </w:r>
    </w:p>
    <w:p w14:paraId="00BC017A" w14:textId="421E6E6B" w:rsidR="00792765" w:rsidRPr="000606A6" w:rsidRDefault="00792765" w:rsidP="000606A6">
      <w:pPr>
        <w:numPr>
          <w:ilvl w:val="0"/>
          <w:numId w:val="4"/>
        </w:numPr>
        <w:spacing w:line="360" w:lineRule="auto"/>
        <w:rPr>
          <w:rFonts w:ascii="Aptos Narrow" w:hAnsi="Aptos Narrow"/>
        </w:rPr>
      </w:pPr>
      <w:r w:rsidRPr="000606A6">
        <w:rPr>
          <w:rFonts w:ascii="Aptos Narrow" w:hAnsi="Aptos Narrow"/>
        </w:rPr>
        <w:t>Be a team player and always support teammates with encouragement.</w:t>
      </w:r>
    </w:p>
    <w:p w14:paraId="4791465D" w14:textId="6B5E6E60" w:rsidR="00792765" w:rsidRPr="000606A6" w:rsidRDefault="00792765" w:rsidP="000606A6">
      <w:pPr>
        <w:numPr>
          <w:ilvl w:val="0"/>
          <w:numId w:val="4"/>
        </w:numPr>
        <w:spacing w:line="360" w:lineRule="auto"/>
        <w:rPr>
          <w:rFonts w:ascii="Aptos Narrow" w:hAnsi="Aptos Narrow"/>
        </w:rPr>
      </w:pPr>
      <w:r w:rsidRPr="000606A6">
        <w:rPr>
          <w:rFonts w:ascii="Aptos Narrow" w:hAnsi="Aptos Narrow"/>
        </w:rPr>
        <w:t xml:space="preserve">Be aware of team schedule and attend all practices, </w:t>
      </w:r>
      <w:r w:rsidR="009D7769" w:rsidRPr="000606A6">
        <w:rPr>
          <w:rFonts w:ascii="Aptos Narrow" w:hAnsi="Aptos Narrow"/>
        </w:rPr>
        <w:t>games,</w:t>
      </w:r>
      <w:r w:rsidRPr="000606A6">
        <w:rPr>
          <w:rFonts w:ascii="Aptos Narrow" w:hAnsi="Aptos Narrow"/>
        </w:rPr>
        <w:t xml:space="preserve"> or other team events.</w:t>
      </w:r>
    </w:p>
    <w:p w14:paraId="2B453B99" w14:textId="77777777" w:rsidR="00792765" w:rsidRPr="000606A6" w:rsidRDefault="00792765" w:rsidP="000606A6">
      <w:pPr>
        <w:numPr>
          <w:ilvl w:val="0"/>
          <w:numId w:val="4"/>
        </w:numPr>
        <w:spacing w:line="360" w:lineRule="auto"/>
        <w:rPr>
          <w:rFonts w:ascii="Aptos Narrow" w:hAnsi="Aptos Narrow"/>
        </w:rPr>
      </w:pPr>
      <w:r w:rsidRPr="000606A6">
        <w:rPr>
          <w:rFonts w:ascii="Aptos Narrow" w:hAnsi="Aptos Narrow"/>
        </w:rPr>
        <w:t>Advise coaches immediately of any injury, however minor.</w:t>
      </w:r>
    </w:p>
    <w:p w14:paraId="1A0C2B69" w14:textId="77777777" w:rsidR="00792765" w:rsidRPr="000606A6" w:rsidRDefault="00792765" w:rsidP="000606A6">
      <w:pPr>
        <w:numPr>
          <w:ilvl w:val="0"/>
          <w:numId w:val="4"/>
        </w:numPr>
        <w:spacing w:line="360" w:lineRule="auto"/>
        <w:rPr>
          <w:rFonts w:ascii="Aptos Narrow" w:hAnsi="Aptos Narrow"/>
        </w:rPr>
      </w:pPr>
      <w:r w:rsidRPr="000606A6">
        <w:rPr>
          <w:rFonts w:ascii="Aptos Narrow" w:hAnsi="Aptos Narrow"/>
        </w:rPr>
        <w:t>Have fun and enjoy the game!</w:t>
      </w:r>
    </w:p>
    <w:p w14:paraId="6E94138F" w14:textId="77777777" w:rsidR="000606A6" w:rsidRDefault="00461146" w:rsidP="000606A6">
      <w:pPr>
        <w:pStyle w:val="font8"/>
        <w:spacing w:before="0" w:beforeAutospacing="0" w:after="0" w:afterAutospacing="0" w:line="360" w:lineRule="auto"/>
        <w:jc w:val="center"/>
        <w:textAlignment w:val="baseline"/>
        <w:rPr>
          <w:rFonts w:ascii="Aptos Narrow" w:hAnsi="Aptos Narrow" w:cs="Helvetica"/>
          <w:color w:val="666666"/>
        </w:rPr>
      </w:pPr>
      <w:r w:rsidRPr="000606A6">
        <w:rPr>
          <w:rFonts w:ascii="Aptos Narrow" w:hAnsi="Aptos Narrow" w:cs="Helvetica"/>
          <w:color w:val="666666"/>
        </w:rPr>
        <w:br/>
      </w:r>
    </w:p>
    <w:p w14:paraId="626F3F4B" w14:textId="77777777" w:rsidR="000606A6" w:rsidRDefault="000606A6" w:rsidP="000606A6">
      <w:pPr>
        <w:pStyle w:val="font8"/>
        <w:spacing w:before="0" w:beforeAutospacing="0" w:after="0" w:afterAutospacing="0" w:line="360" w:lineRule="auto"/>
        <w:jc w:val="center"/>
        <w:textAlignment w:val="baseline"/>
        <w:rPr>
          <w:rFonts w:ascii="Aptos Narrow" w:hAnsi="Aptos Narrow" w:cs="Helvetica"/>
          <w:color w:val="666666"/>
        </w:rPr>
      </w:pPr>
    </w:p>
    <w:p w14:paraId="7355014E" w14:textId="77777777" w:rsidR="000606A6" w:rsidRDefault="000606A6" w:rsidP="000606A6">
      <w:pPr>
        <w:pStyle w:val="font8"/>
        <w:spacing w:before="0" w:beforeAutospacing="0" w:after="0" w:afterAutospacing="0" w:line="360" w:lineRule="auto"/>
        <w:jc w:val="center"/>
        <w:textAlignment w:val="baseline"/>
        <w:rPr>
          <w:rFonts w:ascii="Aptos Narrow" w:hAnsi="Aptos Narrow" w:cs="Helvetica"/>
          <w:color w:val="666666"/>
        </w:rPr>
      </w:pPr>
    </w:p>
    <w:p w14:paraId="1FD82A11" w14:textId="1F201003" w:rsidR="00D67C52" w:rsidRPr="000606A6" w:rsidRDefault="00461146" w:rsidP="000606A6">
      <w:pPr>
        <w:pStyle w:val="font8"/>
        <w:spacing w:before="0" w:beforeAutospacing="0" w:after="0" w:afterAutospacing="0" w:line="360" w:lineRule="auto"/>
        <w:jc w:val="center"/>
        <w:textAlignment w:val="baseline"/>
        <w:rPr>
          <w:rStyle w:val="Strong"/>
          <w:rFonts w:ascii="Aptos Narrow" w:hAnsi="Aptos Narrow" w:cs="Helvetica"/>
          <w:color w:val="0000FF"/>
        </w:rPr>
      </w:pPr>
      <w:r w:rsidRPr="000606A6">
        <w:rPr>
          <w:rFonts w:ascii="Aptos Narrow" w:hAnsi="Aptos Narrow" w:cs="Helvetica"/>
          <w:color w:val="666666"/>
        </w:rPr>
        <w:br/>
      </w:r>
      <w:r w:rsidRPr="000606A6">
        <w:rPr>
          <w:rStyle w:val="Strong"/>
          <w:rFonts w:ascii="Aptos Narrow" w:hAnsi="Aptos Narrow" w:cs="Helvetica"/>
        </w:rPr>
        <w:t>Style of Play</w:t>
      </w:r>
    </w:p>
    <w:p w14:paraId="42D29D86" w14:textId="77777777" w:rsidR="00E667A3" w:rsidRPr="000606A6" w:rsidRDefault="00E667A3" w:rsidP="000606A6">
      <w:pPr>
        <w:pStyle w:val="font8"/>
        <w:spacing w:before="0" w:beforeAutospacing="0" w:after="0" w:afterAutospacing="0" w:line="360" w:lineRule="auto"/>
        <w:jc w:val="center"/>
        <w:textAlignment w:val="baseline"/>
        <w:rPr>
          <w:rStyle w:val="Strong"/>
          <w:rFonts w:ascii="Aptos Narrow" w:hAnsi="Aptos Narrow" w:cs="Helvetica"/>
          <w:color w:val="0000FF"/>
        </w:rPr>
      </w:pPr>
    </w:p>
    <w:p w14:paraId="24F2053C" w14:textId="6A41F626" w:rsidR="00461146" w:rsidRPr="000606A6" w:rsidRDefault="00461146" w:rsidP="000606A6">
      <w:pPr>
        <w:pStyle w:val="NormalWeb"/>
        <w:shd w:val="clear" w:color="auto" w:fill="FFFFFF"/>
        <w:spacing w:before="0" w:beforeAutospacing="0" w:after="150" w:afterAutospacing="0" w:line="360" w:lineRule="auto"/>
        <w:rPr>
          <w:rFonts w:ascii="Aptos Narrow" w:hAnsi="Aptos Narrow" w:cs="Helvetica"/>
          <w:color w:val="666666"/>
        </w:rPr>
      </w:pPr>
      <w:r w:rsidRPr="000606A6">
        <w:rPr>
          <w:rFonts w:ascii="Aptos Narrow" w:hAnsi="Aptos Narrow" w:cs="Helvetica"/>
          <w:color w:val="000000"/>
        </w:rPr>
        <w:t xml:space="preserve">The </w:t>
      </w:r>
      <w:r w:rsidR="00E667A3" w:rsidRPr="000606A6">
        <w:rPr>
          <w:rFonts w:ascii="Aptos Narrow" w:hAnsi="Aptos Narrow" w:cs="Helvetica"/>
          <w:color w:val="000000"/>
        </w:rPr>
        <w:t>AIE</w:t>
      </w:r>
      <w:r w:rsidR="00AE232A" w:rsidRPr="000606A6">
        <w:rPr>
          <w:rFonts w:ascii="Aptos Narrow" w:hAnsi="Aptos Narrow" w:cs="Helvetica"/>
          <w:color w:val="000000"/>
        </w:rPr>
        <w:t xml:space="preserve"> </w:t>
      </w:r>
      <w:r w:rsidRPr="000606A6">
        <w:rPr>
          <w:rFonts w:ascii="Aptos Narrow" w:hAnsi="Aptos Narrow" w:cs="Helvetica"/>
          <w:color w:val="000000"/>
        </w:rPr>
        <w:t xml:space="preserve">Program stresses an aggressive style of play that emphasizes the development of the </w:t>
      </w:r>
      <w:r w:rsidR="00EC37D4" w:rsidRPr="000606A6">
        <w:rPr>
          <w:rFonts w:ascii="Aptos Narrow" w:hAnsi="Aptos Narrow" w:cs="Helvetica"/>
          <w:color w:val="000000"/>
        </w:rPr>
        <w:t>fundamentals</w:t>
      </w:r>
      <w:r w:rsidRPr="000606A6">
        <w:rPr>
          <w:rFonts w:ascii="Aptos Narrow" w:hAnsi="Aptos Narrow" w:cs="Helvetica"/>
          <w:color w:val="000000"/>
        </w:rPr>
        <w:t xml:space="preserve"> of the game. The team concept is an absolute necessity with tremendous intensity on defense. This concept demands that the student athlete be in great mental and physical condition.</w:t>
      </w:r>
    </w:p>
    <w:p w14:paraId="73BF8352" w14:textId="77777777" w:rsidR="00461146" w:rsidRPr="000606A6" w:rsidRDefault="00461146" w:rsidP="000606A6">
      <w:pPr>
        <w:spacing w:line="360" w:lineRule="auto"/>
        <w:rPr>
          <w:rFonts w:ascii="Aptos Narrow" w:hAnsi="Aptos Narrow"/>
          <w:color w:val="0000FF"/>
        </w:rPr>
      </w:pPr>
    </w:p>
    <w:p w14:paraId="151DC74B" w14:textId="77777777" w:rsidR="00D67C52" w:rsidRPr="000606A6" w:rsidRDefault="00461146" w:rsidP="000606A6">
      <w:pPr>
        <w:spacing w:line="360" w:lineRule="auto"/>
        <w:jc w:val="center"/>
        <w:rPr>
          <w:rFonts w:ascii="Aptos Narrow" w:hAnsi="Aptos Narrow"/>
          <w:b/>
        </w:rPr>
      </w:pPr>
      <w:r w:rsidRPr="000606A6">
        <w:rPr>
          <w:rFonts w:ascii="Aptos Narrow" w:hAnsi="Aptos Narrow"/>
          <w:b/>
        </w:rPr>
        <w:t>Time Commitment</w:t>
      </w:r>
    </w:p>
    <w:p w14:paraId="32734E4E" w14:textId="77777777" w:rsidR="00D67C52" w:rsidRPr="000606A6" w:rsidRDefault="00D67C52" w:rsidP="000606A6">
      <w:pPr>
        <w:spacing w:line="360" w:lineRule="auto"/>
        <w:rPr>
          <w:rFonts w:ascii="Aptos Narrow" w:hAnsi="Aptos Narrow"/>
          <w:color w:val="0000FF"/>
        </w:rPr>
      </w:pPr>
    </w:p>
    <w:p w14:paraId="0C8FD9CF" w14:textId="09DD21FE" w:rsidR="00461146" w:rsidRPr="000606A6" w:rsidRDefault="00461146" w:rsidP="000606A6">
      <w:pPr>
        <w:spacing w:line="360" w:lineRule="auto"/>
        <w:rPr>
          <w:rFonts w:ascii="Aptos Narrow" w:hAnsi="Aptos Narrow"/>
        </w:rPr>
      </w:pPr>
      <w:r w:rsidRPr="000606A6">
        <w:rPr>
          <w:rFonts w:ascii="Aptos Narrow" w:hAnsi="Aptos Narrow"/>
        </w:rPr>
        <w:t>Th</w:t>
      </w:r>
      <w:r w:rsidR="00AE232A" w:rsidRPr="000606A6">
        <w:rPr>
          <w:rFonts w:ascii="Aptos Narrow" w:hAnsi="Aptos Narrow"/>
        </w:rPr>
        <w:t>is</w:t>
      </w:r>
      <w:r w:rsidRPr="000606A6">
        <w:rPr>
          <w:rFonts w:ascii="Aptos Narrow" w:hAnsi="Aptos Narrow"/>
        </w:rPr>
        <w:t xml:space="preserve"> program is designed for players who desire to play a much higher level of </w:t>
      </w:r>
      <w:r w:rsidR="00535B59" w:rsidRPr="000606A6">
        <w:rPr>
          <w:rFonts w:ascii="Aptos Narrow" w:hAnsi="Aptos Narrow"/>
        </w:rPr>
        <w:t xml:space="preserve">competitive </w:t>
      </w:r>
      <w:r w:rsidR="00AE232A" w:rsidRPr="000606A6">
        <w:rPr>
          <w:rFonts w:ascii="Aptos Narrow" w:hAnsi="Aptos Narrow"/>
        </w:rPr>
        <w:t>foot</w:t>
      </w:r>
      <w:r w:rsidR="00535B59" w:rsidRPr="000606A6">
        <w:rPr>
          <w:rFonts w:ascii="Aptos Narrow" w:hAnsi="Aptos Narrow"/>
        </w:rPr>
        <w:t>ball, and who are willing to commit to a week</w:t>
      </w:r>
      <w:r w:rsidR="00AE232A" w:rsidRPr="000606A6">
        <w:rPr>
          <w:rFonts w:ascii="Aptos Narrow" w:hAnsi="Aptos Narrow"/>
        </w:rPr>
        <w:t>ly</w:t>
      </w:r>
      <w:r w:rsidR="00535B59" w:rsidRPr="000606A6">
        <w:rPr>
          <w:rFonts w:ascii="Aptos Narrow" w:hAnsi="Aptos Narrow"/>
        </w:rPr>
        <w:t xml:space="preserve"> practice schedule and </w:t>
      </w:r>
      <w:r w:rsidR="00E667A3" w:rsidRPr="000606A6">
        <w:rPr>
          <w:rFonts w:ascii="Aptos Narrow" w:hAnsi="Aptos Narrow"/>
        </w:rPr>
        <w:t xml:space="preserve">at least </w:t>
      </w:r>
      <w:r w:rsidR="00AE232A" w:rsidRPr="000606A6">
        <w:rPr>
          <w:rFonts w:ascii="Aptos Narrow" w:hAnsi="Aptos Narrow"/>
        </w:rPr>
        <w:t>8</w:t>
      </w:r>
      <w:r w:rsidR="00535B59" w:rsidRPr="000606A6">
        <w:rPr>
          <w:rFonts w:ascii="Aptos Narrow" w:hAnsi="Aptos Narrow"/>
        </w:rPr>
        <w:t xml:space="preserve"> tournaments during the season.  Those who play other sports or have other commitments during this time of year should consider this before </w:t>
      </w:r>
      <w:r w:rsidR="0058583B" w:rsidRPr="000606A6">
        <w:rPr>
          <w:rFonts w:ascii="Aptos Narrow" w:hAnsi="Aptos Narrow"/>
        </w:rPr>
        <w:t>committing to the team.</w:t>
      </w:r>
      <w:r w:rsidR="0058583B" w:rsidRPr="000606A6">
        <w:rPr>
          <w:rFonts w:ascii="Aptos Narrow" w:hAnsi="Aptos Narrow"/>
          <w:color w:val="0000FF"/>
        </w:rPr>
        <w:t xml:space="preserve"> </w:t>
      </w:r>
      <w:r w:rsidR="00535B59" w:rsidRPr="000606A6">
        <w:rPr>
          <w:rFonts w:ascii="Aptos Narrow" w:hAnsi="Aptos Narrow"/>
        </w:rPr>
        <w:t>Players and parents</w:t>
      </w:r>
      <w:r w:rsidR="002570CE" w:rsidRPr="000606A6">
        <w:rPr>
          <w:rFonts w:ascii="Aptos Narrow" w:hAnsi="Aptos Narrow"/>
        </w:rPr>
        <w:t xml:space="preserve"> </w:t>
      </w:r>
      <w:r w:rsidR="00535B59" w:rsidRPr="000606A6">
        <w:rPr>
          <w:rFonts w:ascii="Aptos Narrow" w:hAnsi="Aptos Narrow"/>
        </w:rPr>
        <w:t>are</w:t>
      </w:r>
      <w:r w:rsidR="002570CE" w:rsidRPr="000606A6">
        <w:rPr>
          <w:rFonts w:ascii="Aptos Narrow" w:hAnsi="Aptos Narrow"/>
        </w:rPr>
        <w:t xml:space="preserve"> </w:t>
      </w:r>
      <w:r w:rsidR="00535B59" w:rsidRPr="000606A6">
        <w:rPr>
          <w:rFonts w:ascii="Aptos Narrow" w:hAnsi="Aptos Narrow"/>
        </w:rPr>
        <w:t xml:space="preserve">expected to </w:t>
      </w:r>
      <w:r w:rsidR="00E02E92" w:rsidRPr="000606A6">
        <w:rPr>
          <w:rFonts w:ascii="Aptos Narrow" w:hAnsi="Aptos Narrow"/>
        </w:rPr>
        <w:t>understand and</w:t>
      </w:r>
      <w:r w:rsidR="00535B59" w:rsidRPr="000606A6">
        <w:rPr>
          <w:rFonts w:ascii="Aptos Narrow" w:hAnsi="Aptos Narrow"/>
        </w:rPr>
        <w:t xml:space="preserve"> be willing to make th</w:t>
      </w:r>
      <w:r w:rsidR="00192954" w:rsidRPr="000606A6">
        <w:rPr>
          <w:rFonts w:ascii="Aptos Narrow" w:hAnsi="Aptos Narrow"/>
        </w:rPr>
        <w:t xml:space="preserve">e time commitment required for </w:t>
      </w:r>
      <w:r w:rsidR="00E667A3" w:rsidRPr="000606A6">
        <w:rPr>
          <w:rFonts w:ascii="Aptos Narrow" w:hAnsi="Aptos Narrow"/>
        </w:rPr>
        <w:t xml:space="preserve">the </w:t>
      </w:r>
      <w:r w:rsidR="00AE232A" w:rsidRPr="000606A6">
        <w:rPr>
          <w:rFonts w:ascii="Aptos Narrow" w:hAnsi="Aptos Narrow"/>
        </w:rPr>
        <w:t>foot</w:t>
      </w:r>
      <w:r w:rsidR="000B77ED" w:rsidRPr="000606A6">
        <w:rPr>
          <w:rFonts w:ascii="Aptos Narrow" w:hAnsi="Aptos Narrow"/>
        </w:rPr>
        <w:t>ball program</w:t>
      </w:r>
      <w:r w:rsidR="00535B59" w:rsidRPr="000606A6">
        <w:rPr>
          <w:rFonts w:ascii="Aptos Narrow" w:hAnsi="Aptos Narrow"/>
        </w:rPr>
        <w:t xml:space="preserve"> as outlined in this handbook.</w:t>
      </w:r>
    </w:p>
    <w:p w14:paraId="05A39B04" w14:textId="77777777" w:rsidR="00535B59" w:rsidRPr="000606A6" w:rsidRDefault="00535B59" w:rsidP="000606A6">
      <w:pPr>
        <w:spacing w:line="360" w:lineRule="auto"/>
        <w:rPr>
          <w:rFonts w:ascii="Aptos Narrow" w:hAnsi="Aptos Narrow"/>
        </w:rPr>
      </w:pPr>
    </w:p>
    <w:p w14:paraId="707EA07F" w14:textId="77777777" w:rsidR="007F1264" w:rsidRPr="000606A6" w:rsidRDefault="007F1264" w:rsidP="000606A6">
      <w:pPr>
        <w:spacing w:line="360" w:lineRule="auto"/>
        <w:rPr>
          <w:rFonts w:ascii="Aptos Narrow" w:hAnsi="Aptos Narrow"/>
          <w:b/>
          <w:color w:val="4269A2"/>
        </w:rPr>
      </w:pPr>
    </w:p>
    <w:p w14:paraId="44E0233E" w14:textId="61F8B6AD" w:rsidR="00D67C52" w:rsidRPr="000606A6" w:rsidRDefault="00535B59" w:rsidP="000606A6">
      <w:pPr>
        <w:spacing w:line="360" w:lineRule="auto"/>
        <w:jc w:val="center"/>
        <w:rPr>
          <w:rFonts w:ascii="Aptos Narrow" w:hAnsi="Aptos Narrow"/>
          <w:b/>
        </w:rPr>
      </w:pPr>
      <w:r w:rsidRPr="000606A6">
        <w:rPr>
          <w:rFonts w:ascii="Aptos Narrow" w:hAnsi="Aptos Narrow"/>
          <w:b/>
        </w:rPr>
        <w:t>Parent</w:t>
      </w:r>
      <w:r w:rsidR="00EC37D4" w:rsidRPr="000606A6">
        <w:rPr>
          <w:rFonts w:ascii="Aptos Narrow" w:hAnsi="Aptos Narrow"/>
          <w:b/>
        </w:rPr>
        <w:t>al</w:t>
      </w:r>
      <w:r w:rsidRPr="000606A6">
        <w:rPr>
          <w:rFonts w:ascii="Aptos Narrow" w:hAnsi="Aptos Narrow"/>
          <w:b/>
        </w:rPr>
        <w:t xml:space="preserve"> Support/Fundraising</w:t>
      </w:r>
    </w:p>
    <w:p w14:paraId="65B4EC25" w14:textId="77777777" w:rsidR="00D67C52" w:rsidRPr="000606A6" w:rsidRDefault="00D67C52" w:rsidP="000606A6">
      <w:pPr>
        <w:spacing w:line="360" w:lineRule="auto"/>
        <w:rPr>
          <w:rFonts w:ascii="Aptos Narrow" w:hAnsi="Aptos Narrow"/>
          <w:color w:val="0000FF"/>
        </w:rPr>
      </w:pPr>
    </w:p>
    <w:p w14:paraId="68D4337C" w14:textId="77777777" w:rsidR="00535B59" w:rsidRPr="000606A6" w:rsidRDefault="00535B59" w:rsidP="000606A6">
      <w:pPr>
        <w:spacing w:line="360" w:lineRule="auto"/>
        <w:rPr>
          <w:rFonts w:ascii="Aptos Narrow" w:hAnsi="Aptos Narrow"/>
        </w:rPr>
      </w:pPr>
      <w:r w:rsidRPr="000606A6">
        <w:rPr>
          <w:rFonts w:ascii="Aptos Narrow" w:hAnsi="Aptos Narrow"/>
        </w:rPr>
        <w:t xml:space="preserve">It is expected that each parent will support the </w:t>
      </w:r>
      <w:r w:rsidR="00E667A3" w:rsidRPr="000606A6">
        <w:rPr>
          <w:rFonts w:ascii="Aptos Narrow" w:hAnsi="Aptos Narrow"/>
        </w:rPr>
        <w:t>AIE</w:t>
      </w:r>
      <w:r w:rsidRPr="000606A6">
        <w:rPr>
          <w:rFonts w:ascii="Aptos Narrow" w:hAnsi="Aptos Narrow"/>
        </w:rPr>
        <w:t xml:space="preserve"> program through active participation and contribution of time for various tasks at hosted tournaments or fulfilling other time-related tasks that may arise.  The season will provide plenty of fundraising opportunities and it is expected that all parents and players will support </w:t>
      </w:r>
      <w:r w:rsidR="00E667A3" w:rsidRPr="000606A6">
        <w:rPr>
          <w:rFonts w:ascii="Aptos Narrow" w:hAnsi="Aptos Narrow"/>
        </w:rPr>
        <w:t xml:space="preserve">AIE </w:t>
      </w:r>
      <w:r w:rsidRPr="000606A6">
        <w:rPr>
          <w:rFonts w:ascii="Aptos Narrow" w:hAnsi="Aptos Narrow"/>
        </w:rPr>
        <w:t>by actively participating in these fundraising activities.</w:t>
      </w:r>
    </w:p>
    <w:p w14:paraId="0D1C27F1" w14:textId="77777777" w:rsidR="00AE232A" w:rsidRPr="000606A6" w:rsidRDefault="00AE232A" w:rsidP="000606A6">
      <w:pPr>
        <w:spacing w:line="360" w:lineRule="auto"/>
        <w:jc w:val="center"/>
        <w:rPr>
          <w:rFonts w:ascii="Aptos Narrow" w:hAnsi="Aptos Narrow"/>
          <w:b/>
          <w:color w:val="0000FF"/>
        </w:rPr>
      </w:pPr>
    </w:p>
    <w:p w14:paraId="44C3AEBF" w14:textId="77777777" w:rsidR="004A1B37" w:rsidRPr="000606A6" w:rsidRDefault="004A1B37" w:rsidP="000606A6">
      <w:pPr>
        <w:spacing w:line="360" w:lineRule="auto"/>
        <w:jc w:val="center"/>
        <w:rPr>
          <w:rFonts w:ascii="Aptos Narrow" w:hAnsi="Aptos Narrow"/>
          <w:b/>
          <w:color w:val="0000FF"/>
        </w:rPr>
      </w:pPr>
    </w:p>
    <w:p w14:paraId="67C31AEA" w14:textId="77777777" w:rsidR="004A1B37" w:rsidRPr="000606A6" w:rsidRDefault="004A1B37" w:rsidP="000606A6">
      <w:pPr>
        <w:spacing w:line="360" w:lineRule="auto"/>
        <w:jc w:val="center"/>
        <w:rPr>
          <w:rFonts w:ascii="Aptos Narrow" w:hAnsi="Aptos Narrow"/>
          <w:b/>
          <w:color w:val="0000FF"/>
        </w:rPr>
      </w:pPr>
    </w:p>
    <w:p w14:paraId="09F5A5FE" w14:textId="77777777" w:rsidR="000606A6" w:rsidRDefault="000606A6" w:rsidP="000606A6">
      <w:pPr>
        <w:spacing w:line="360" w:lineRule="auto"/>
        <w:jc w:val="center"/>
        <w:rPr>
          <w:rFonts w:ascii="Aptos Narrow" w:hAnsi="Aptos Narrow"/>
          <w:b/>
        </w:rPr>
      </w:pPr>
    </w:p>
    <w:p w14:paraId="13BA8406" w14:textId="77777777" w:rsidR="000606A6" w:rsidRDefault="000606A6" w:rsidP="000606A6">
      <w:pPr>
        <w:spacing w:line="360" w:lineRule="auto"/>
        <w:jc w:val="center"/>
        <w:rPr>
          <w:rFonts w:ascii="Aptos Narrow" w:hAnsi="Aptos Narrow"/>
          <w:b/>
        </w:rPr>
      </w:pPr>
    </w:p>
    <w:p w14:paraId="21A96C95" w14:textId="77777777" w:rsidR="000606A6" w:rsidRDefault="000606A6" w:rsidP="000606A6">
      <w:pPr>
        <w:spacing w:line="360" w:lineRule="auto"/>
        <w:jc w:val="center"/>
        <w:rPr>
          <w:rFonts w:ascii="Aptos Narrow" w:hAnsi="Aptos Narrow"/>
          <w:b/>
        </w:rPr>
      </w:pPr>
    </w:p>
    <w:p w14:paraId="2FC81967" w14:textId="75679419" w:rsidR="003243A8" w:rsidRPr="000606A6" w:rsidRDefault="003243A8" w:rsidP="000606A6">
      <w:pPr>
        <w:spacing w:line="360" w:lineRule="auto"/>
        <w:jc w:val="center"/>
        <w:rPr>
          <w:rFonts w:ascii="Aptos Narrow" w:hAnsi="Aptos Narrow"/>
          <w:b/>
        </w:rPr>
      </w:pPr>
      <w:r w:rsidRPr="000606A6">
        <w:rPr>
          <w:rFonts w:ascii="Aptos Narrow" w:hAnsi="Aptos Narrow"/>
          <w:b/>
        </w:rPr>
        <w:t>Player, Coach, and Parent Relationship</w:t>
      </w:r>
    </w:p>
    <w:p w14:paraId="2A8359D6" w14:textId="77777777" w:rsidR="003243A8" w:rsidRPr="000606A6" w:rsidRDefault="003243A8" w:rsidP="000606A6">
      <w:pPr>
        <w:spacing w:line="360" w:lineRule="auto"/>
        <w:jc w:val="center"/>
        <w:rPr>
          <w:rFonts w:ascii="Aptos Narrow" w:hAnsi="Aptos Narrow"/>
          <w:b/>
          <w:color w:val="0000FF"/>
        </w:rPr>
      </w:pPr>
    </w:p>
    <w:p w14:paraId="0C1A4348" w14:textId="77777777" w:rsidR="003243A8" w:rsidRPr="000606A6" w:rsidRDefault="003243A8" w:rsidP="000606A6">
      <w:pPr>
        <w:numPr>
          <w:ilvl w:val="0"/>
          <w:numId w:val="6"/>
        </w:numPr>
        <w:spacing w:line="360" w:lineRule="auto"/>
        <w:rPr>
          <w:rFonts w:ascii="Aptos Narrow" w:hAnsi="Aptos Narrow"/>
        </w:rPr>
      </w:pPr>
      <w:r w:rsidRPr="000606A6">
        <w:rPr>
          <w:rFonts w:ascii="Aptos Narrow" w:hAnsi="Aptos Narrow"/>
        </w:rPr>
        <w:t>Parents must not issue instructions to the players that are contrary t</w:t>
      </w:r>
      <w:r w:rsidR="0094490C" w:rsidRPr="000606A6">
        <w:rPr>
          <w:rFonts w:ascii="Aptos Narrow" w:hAnsi="Aptos Narrow"/>
        </w:rPr>
        <w:t>o those of the coach</w:t>
      </w:r>
      <w:r w:rsidRPr="000606A6">
        <w:rPr>
          <w:rFonts w:ascii="Aptos Narrow" w:hAnsi="Aptos Narrow"/>
        </w:rPr>
        <w:t>.</w:t>
      </w:r>
    </w:p>
    <w:p w14:paraId="6693E125" w14:textId="77777777" w:rsidR="003243A8" w:rsidRPr="000606A6" w:rsidRDefault="003243A8" w:rsidP="000606A6">
      <w:pPr>
        <w:numPr>
          <w:ilvl w:val="0"/>
          <w:numId w:val="6"/>
        </w:numPr>
        <w:spacing w:line="360" w:lineRule="auto"/>
        <w:rPr>
          <w:rFonts w:ascii="Aptos Narrow" w:hAnsi="Aptos Narrow"/>
        </w:rPr>
      </w:pPr>
      <w:r w:rsidRPr="000606A6">
        <w:rPr>
          <w:rFonts w:ascii="Aptos Narrow" w:hAnsi="Aptos Narrow"/>
        </w:rPr>
        <w:t>Enc</w:t>
      </w:r>
      <w:r w:rsidR="0058583B" w:rsidRPr="000606A6">
        <w:rPr>
          <w:rFonts w:ascii="Aptos Narrow" w:hAnsi="Aptos Narrow"/>
        </w:rPr>
        <w:t>ourage your</w:t>
      </w:r>
      <w:r w:rsidRPr="000606A6">
        <w:rPr>
          <w:rFonts w:ascii="Aptos Narrow" w:hAnsi="Aptos Narrow"/>
        </w:rPr>
        <w:t xml:space="preserve"> child to follow their coach’s instructions and leave the instruction to the coach.</w:t>
      </w:r>
    </w:p>
    <w:p w14:paraId="65C9E054" w14:textId="40FCACFD" w:rsidR="00AE232A" w:rsidRPr="000606A6" w:rsidRDefault="003243A8" w:rsidP="000606A6">
      <w:pPr>
        <w:numPr>
          <w:ilvl w:val="0"/>
          <w:numId w:val="6"/>
        </w:numPr>
        <w:spacing w:line="360" w:lineRule="auto"/>
        <w:rPr>
          <w:rFonts w:ascii="Aptos Narrow" w:hAnsi="Aptos Narrow"/>
        </w:rPr>
      </w:pPr>
      <w:r w:rsidRPr="000606A6">
        <w:rPr>
          <w:rFonts w:ascii="Aptos Narrow" w:hAnsi="Aptos Narrow"/>
        </w:rPr>
        <w:t>Teach you</w:t>
      </w:r>
      <w:r w:rsidR="00834EE0" w:rsidRPr="000606A6">
        <w:rPr>
          <w:rFonts w:ascii="Aptos Narrow" w:hAnsi="Aptos Narrow"/>
        </w:rPr>
        <w:t>r</w:t>
      </w:r>
      <w:r w:rsidRPr="000606A6">
        <w:rPr>
          <w:rFonts w:ascii="Aptos Narrow" w:hAnsi="Aptos Narrow"/>
        </w:rPr>
        <w:t xml:space="preserve"> child how to cope with the frustrations of dealing with the emotion</w:t>
      </w:r>
      <w:r w:rsidR="00CA4AC3" w:rsidRPr="000606A6">
        <w:rPr>
          <w:rFonts w:ascii="Aptos Narrow" w:hAnsi="Aptos Narrow"/>
        </w:rPr>
        <w:t>al</w:t>
      </w:r>
      <w:r w:rsidR="00BA7876" w:rsidRPr="000606A6">
        <w:rPr>
          <w:rFonts w:ascii="Aptos Narrow" w:hAnsi="Aptos Narrow"/>
        </w:rPr>
        <w:t>ly charged</w:t>
      </w:r>
      <w:r w:rsidRPr="000606A6">
        <w:rPr>
          <w:rFonts w:ascii="Aptos Narrow" w:hAnsi="Aptos Narrow"/>
        </w:rPr>
        <w:t xml:space="preserve"> dynamic</w:t>
      </w:r>
      <w:r w:rsidR="00BA7876" w:rsidRPr="000606A6">
        <w:rPr>
          <w:rFonts w:ascii="Aptos Narrow" w:hAnsi="Aptos Narrow"/>
        </w:rPr>
        <w:t>s</w:t>
      </w:r>
      <w:r w:rsidRPr="000606A6">
        <w:rPr>
          <w:rFonts w:ascii="Aptos Narrow" w:hAnsi="Aptos Narrow"/>
        </w:rPr>
        <w:t xml:space="preserve"> of a highly competitive team.</w:t>
      </w:r>
    </w:p>
    <w:p w14:paraId="42AF2DCF" w14:textId="69019076" w:rsidR="003243A8" w:rsidRPr="000606A6" w:rsidRDefault="003243A8" w:rsidP="000606A6">
      <w:pPr>
        <w:numPr>
          <w:ilvl w:val="0"/>
          <w:numId w:val="6"/>
        </w:numPr>
        <w:spacing w:line="360" w:lineRule="auto"/>
        <w:rPr>
          <w:rFonts w:ascii="Aptos Narrow" w:hAnsi="Aptos Narrow"/>
        </w:rPr>
      </w:pPr>
      <w:r w:rsidRPr="000606A6">
        <w:rPr>
          <w:rFonts w:ascii="Aptos Narrow" w:hAnsi="Aptos Narrow"/>
        </w:rPr>
        <w:t>Players must be taught how t</w:t>
      </w:r>
      <w:r w:rsidR="00834EE0" w:rsidRPr="000606A6">
        <w:rPr>
          <w:rFonts w:ascii="Aptos Narrow" w:hAnsi="Aptos Narrow"/>
        </w:rPr>
        <w:t>o</w:t>
      </w:r>
      <w:r w:rsidRPr="000606A6">
        <w:rPr>
          <w:rFonts w:ascii="Aptos Narrow" w:hAnsi="Aptos Narrow"/>
        </w:rPr>
        <w:t xml:space="preserve"> handle positive</w:t>
      </w:r>
      <w:r w:rsidR="00AE232A" w:rsidRPr="000606A6">
        <w:rPr>
          <w:rFonts w:ascii="Aptos Narrow" w:hAnsi="Aptos Narrow"/>
        </w:rPr>
        <w:t>,</w:t>
      </w:r>
      <w:r w:rsidRPr="000606A6">
        <w:rPr>
          <w:rFonts w:ascii="Aptos Narrow" w:hAnsi="Aptos Narrow"/>
        </w:rPr>
        <w:t xml:space="preserve"> as well as negative</w:t>
      </w:r>
      <w:r w:rsidR="00AE232A" w:rsidRPr="000606A6">
        <w:rPr>
          <w:rFonts w:ascii="Aptos Narrow" w:hAnsi="Aptos Narrow"/>
        </w:rPr>
        <w:t>,</w:t>
      </w:r>
      <w:r w:rsidRPr="000606A6">
        <w:rPr>
          <w:rFonts w:ascii="Aptos Narrow" w:hAnsi="Aptos Narrow"/>
        </w:rPr>
        <w:t xml:space="preserve"> feedback about their on-</w:t>
      </w:r>
      <w:r w:rsidR="00AE232A" w:rsidRPr="000606A6">
        <w:rPr>
          <w:rFonts w:ascii="Aptos Narrow" w:hAnsi="Aptos Narrow"/>
        </w:rPr>
        <w:t>field</w:t>
      </w:r>
      <w:r w:rsidRPr="000606A6">
        <w:rPr>
          <w:rFonts w:ascii="Aptos Narrow" w:hAnsi="Aptos Narrow"/>
        </w:rPr>
        <w:t xml:space="preserve"> performance and how to graciously win or lose.</w:t>
      </w:r>
    </w:p>
    <w:p w14:paraId="557D44A0" w14:textId="77777777" w:rsidR="00183983" w:rsidRPr="000606A6" w:rsidRDefault="00183983" w:rsidP="000606A6">
      <w:pPr>
        <w:numPr>
          <w:ilvl w:val="0"/>
          <w:numId w:val="6"/>
        </w:numPr>
        <w:spacing w:line="360" w:lineRule="auto"/>
        <w:rPr>
          <w:rFonts w:ascii="Aptos Narrow" w:hAnsi="Aptos Narrow"/>
        </w:rPr>
      </w:pPr>
      <w:r w:rsidRPr="000606A6">
        <w:rPr>
          <w:rFonts w:ascii="Aptos Narrow" w:hAnsi="Aptos Narrow"/>
        </w:rPr>
        <w:t xml:space="preserve">Under no circumstances may a parent approach a coach with a complaint or an unsolicited evaluation of coaching philosophy during games.  </w:t>
      </w:r>
      <w:r w:rsidR="00245A52" w:rsidRPr="000606A6">
        <w:rPr>
          <w:rFonts w:ascii="Aptos Narrow" w:hAnsi="Aptos Narrow"/>
        </w:rPr>
        <w:t>AIE</w:t>
      </w:r>
      <w:r w:rsidRPr="000606A6">
        <w:rPr>
          <w:rFonts w:ascii="Aptos Narrow" w:hAnsi="Aptos Narrow"/>
        </w:rPr>
        <w:t xml:space="preserve"> will not tolerate any form of verbal or physical abuse of coaches or players by parents, players, or spectators.  If the guidelines of the organization are not followed, the player will be asked to leave the program.</w:t>
      </w:r>
    </w:p>
    <w:p w14:paraId="41BE9394" w14:textId="77777777" w:rsidR="00183983" w:rsidRPr="000606A6" w:rsidRDefault="00183983" w:rsidP="000606A6">
      <w:pPr>
        <w:spacing w:line="360" w:lineRule="auto"/>
        <w:rPr>
          <w:rFonts w:ascii="Aptos Narrow" w:hAnsi="Aptos Narrow"/>
        </w:rPr>
      </w:pPr>
    </w:p>
    <w:p w14:paraId="47306C5B" w14:textId="77777777" w:rsidR="00C04AD0" w:rsidRDefault="00C04AD0" w:rsidP="000606A6">
      <w:pPr>
        <w:spacing w:line="360" w:lineRule="auto"/>
        <w:rPr>
          <w:rFonts w:ascii="Aptos Narrow" w:hAnsi="Aptos Narrow"/>
        </w:rPr>
      </w:pPr>
    </w:p>
    <w:p w14:paraId="14FF98FC" w14:textId="77777777" w:rsidR="000606A6" w:rsidRDefault="000606A6" w:rsidP="000606A6">
      <w:pPr>
        <w:spacing w:line="360" w:lineRule="auto"/>
        <w:rPr>
          <w:rFonts w:ascii="Aptos Narrow" w:hAnsi="Aptos Narrow"/>
        </w:rPr>
      </w:pPr>
    </w:p>
    <w:p w14:paraId="158561BB" w14:textId="77777777" w:rsidR="000606A6" w:rsidRDefault="000606A6" w:rsidP="000606A6">
      <w:pPr>
        <w:spacing w:line="360" w:lineRule="auto"/>
        <w:rPr>
          <w:rFonts w:ascii="Aptos Narrow" w:hAnsi="Aptos Narrow"/>
        </w:rPr>
      </w:pPr>
    </w:p>
    <w:p w14:paraId="40B6F733" w14:textId="77777777" w:rsidR="000606A6" w:rsidRDefault="000606A6" w:rsidP="000606A6">
      <w:pPr>
        <w:spacing w:line="360" w:lineRule="auto"/>
        <w:rPr>
          <w:rFonts w:ascii="Aptos Narrow" w:hAnsi="Aptos Narrow"/>
        </w:rPr>
      </w:pPr>
    </w:p>
    <w:p w14:paraId="260D81CF" w14:textId="77777777" w:rsidR="000606A6" w:rsidRDefault="000606A6" w:rsidP="000606A6">
      <w:pPr>
        <w:spacing w:line="360" w:lineRule="auto"/>
        <w:rPr>
          <w:rFonts w:ascii="Aptos Narrow" w:hAnsi="Aptos Narrow"/>
        </w:rPr>
      </w:pPr>
    </w:p>
    <w:p w14:paraId="13463073" w14:textId="77777777" w:rsidR="000606A6" w:rsidRDefault="000606A6" w:rsidP="000606A6">
      <w:pPr>
        <w:spacing w:line="360" w:lineRule="auto"/>
        <w:rPr>
          <w:rFonts w:ascii="Aptos Narrow" w:hAnsi="Aptos Narrow"/>
        </w:rPr>
      </w:pPr>
    </w:p>
    <w:p w14:paraId="295B1987" w14:textId="77777777" w:rsidR="000606A6" w:rsidRDefault="000606A6" w:rsidP="000606A6">
      <w:pPr>
        <w:spacing w:line="360" w:lineRule="auto"/>
        <w:rPr>
          <w:rFonts w:ascii="Aptos Narrow" w:hAnsi="Aptos Narrow"/>
        </w:rPr>
      </w:pPr>
    </w:p>
    <w:p w14:paraId="402C5484" w14:textId="77777777" w:rsidR="000606A6" w:rsidRDefault="000606A6" w:rsidP="000606A6">
      <w:pPr>
        <w:spacing w:line="360" w:lineRule="auto"/>
        <w:rPr>
          <w:rFonts w:ascii="Aptos Narrow" w:hAnsi="Aptos Narrow"/>
        </w:rPr>
      </w:pPr>
    </w:p>
    <w:p w14:paraId="15703D6C" w14:textId="77777777" w:rsidR="000606A6" w:rsidRDefault="000606A6" w:rsidP="000606A6">
      <w:pPr>
        <w:spacing w:line="360" w:lineRule="auto"/>
        <w:rPr>
          <w:rFonts w:ascii="Aptos Narrow" w:hAnsi="Aptos Narrow"/>
        </w:rPr>
      </w:pPr>
    </w:p>
    <w:p w14:paraId="00C7608E" w14:textId="77777777" w:rsidR="000606A6" w:rsidRDefault="000606A6" w:rsidP="000606A6">
      <w:pPr>
        <w:spacing w:line="360" w:lineRule="auto"/>
        <w:rPr>
          <w:rFonts w:ascii="Aptos Narrow" w:hAnsi="Aptos Narrow"/>
        </w:rPr>
      </w:pPr>
    </w:p>
    <w:p w14:paraId="72752B11" w14:textId="77777777" w:rsidR="000606A6" w:rsidRPr="000606A6" w:rsidRDefault="000606A6" w:rsidP="000606A6">
      <w:pPr>
        <w:spacing w:line="360" w:lineRule="auto"/>
        <w:rPr>
          <w:rFonts w:ascii="Aptos Narrow" w:hAnsi="Aptos Narrow"/>
        </w:rPr>
      </w:pPr>
    </w:p>
    <w:p w14:paraId="27B9C5DD" w14:textId="77777777" w:rsidR="00183983" w:rsidRPr="000606A6" w:rsidRDefault="00183983" w:rsidP="000606A6">
      <w:pPr>
        <w:spacing w:line="360" w:lineRule="auto"/>
        <w:jc w:val="center"/>
        <w:rPr>
          <w:rFonts w:ascii="Aptos Narrow" w:hAnsi="Aptos Narrow"/>
          <w:b/>
        </w:rPr>
      </w:pPr>
      <w:r w:rsidRPr="000606A6">
        <w:rPr>
          <w:rFonts w:ascii="Aptos Narrow" w:hAnsi="Aptos Narrow"/>
          <w:b/>
        </w:rPr>
        <w:t>Uniforms</w:t>
      </w:r>
    </w:p>
    <w:p w14:paraId="1CE86ADB" w14:textId="77777777" w:rsidR="00183983" w:rsidRPr="000606A6" w:rsidRDefault="00183983" w:rsidP="000606A6">
      <w:pPr>
        <w:spacing w:line="360" w:lineRule="auto"/>
        <w:rPr>
          <w:rFonts w:ascii="Aptos Narrow" w:hAnsi="Aptos Narrow"/>
          <w:color w:val="0000FF"/>
        </w:rPr>
      </w:pPr>
    </w:p>
    <w:p w14:paraId="5B107A64" w14:textId="140218CD" w:rsidR="000606A6" w:rsidRPr="000606A6" w:rsidRDefault="00183983" w:rsidP="000606A6">
      <w:pPr>
        <w:spacing w:line="360" w:lineRule="auto"/>
        <w:rPr>
          <w:rFonts w:ascii="Aptos Narrow" w:hAnsi="Aptos Narrow"/>
        </w:rPr>
      </w:pPr>
      <w:r w:rsidRPr="000606A6">
        <w:rPr>
          <w:rFonts w:ascii="Aptos Narrow" w:hAnsi="Aptos Narrow"/>
        </w:rPr>
        <w:t xml:space="preserve">Club fees include game </w:t>
      </w:r>
      <w:r w:rsidR="00E667A3" w:rsidRPr="000606A6">
        <w:rPr>
          <w:rFonts w:ascii="Aptos Narrow" w:hAnsi="Aptos Narrow"/>
        </w:rPr>
        <w:t xml:space="preserve">uniforms, </w:t>
      </w:r>
      <w:r w:rsidR="007D1EE3" w:rsidRPr="000606A6">
        <w:rPr>
          <w:rFonts w:ascii="Aptos Narrow" w:hAnsi="Aptos Narrow"/>
        </w:rPr>
        <w:t xml:space="preserve">a </w:t>
      </w:r>
      <w:r w:rsidR="00E667A3" w:rsidRPr="000606A6">
        <w:rPr>
          <w:rFonts w:ascii="Aptos Narrow" w:hAnsi="Aptos Narrow"/>
        </w:rPr>
        <w:t>sweatsuit</w:t>
      </w:r>
      <w:r w:rsidR="007D1EE3" w:rsidRPr="000606A6">
        <w:rPr>
          <w:rFonts w:ascii="Aptos Narrow" w:hAnsi="Aptos Narrow"/>
        </w:rPr>
        <w:t xml:space="preserve"> </w:t>
      </w:r>
      <w:r w:rsidRPr="000606A6">
        <w:rPr>
          <w:rFonts w:ascii="Aptos Narrow" w:hAnsi="Aptos Narrow"/>
        </w:rPr>
        <w:t xml:space="preserve">and </w:t>
      </w:r>
      <w:r w:rsidR="00E667A3" w:rsidRPr="000606A6">
        <w:rPr>
          <w:rFonts w:ascii="Aptos Narrow" w:hAnsi="Aptos Narrow"/>
        </w:rPr>
        <w:t xml:space="preserve">a </w:t>
      </w:r>
      <w:r w:rsidRPr="000606A6">
        <w:rPr>
          <w:rFonts w:ascii="Aptos Narrow" w:hAnsi="Aptos Narrow"/>
        </w:rPr>
        <w:t xml:space="preserve">gym bag. </w:t>
      </w:r>
      <w:r w:rsidR="007D1EE3" w:rsidRPr="000606A6">
        <w:rPr>
          <w:rFonts w:ascii="Aptos Narrow" w:hAnsi="Aptos Narrow"/>
        </w:rPr>
        <w:t xml:space="preserve">Gloves, towels, sleeves, </w:t>
      </w:r>
      <w:r w:rsidR="008C1031" w:rsidRPr="000606A6">
        <w:rPr>
          <w:rFonts w:ascii="Aptos Narrow" w:hAnsi="Aptos Narrow"/>
        </w:rPr>
        <w:t>cleats,</w:t>
      </w:r>
      <w:r w:rsidR="007D1EE3" w:rsidRPr="000606A6">
        <w:rPr>
          <w:rFonts w:ascii="Aptos Narrow" w:hAnsi="Aptos Narrow"/>
        </w:rPr>
        <w:t xml:space="preserve"> and other apparel options may be available, but are NOT included in the club fees.</w:t>
      </w:r>
    </w:p>
    <w:p w14:paraId="46F87FA7" w14:textId="77777777" w:rsidR="000606A6" w:rsidRDefault="000606A6" w:rsidP="000606A6">
      <w:pPr>
        <w:spacing w:line="360" w:lineRule="auto"/>
        <w:jc w:val="center"/>
        <w:rPr>
          <w:rFonts w:ascii="Aptos Narrow" w:hAnsi="Aptos Narrow"/>
          <w:b/>
        </w:rPr>
      </w:pPr>
    </w:p>
    <w:p w14:paraId="08D8CEB1" w14:textId="77777777" w:rsidR="000606A6" w:rsidRDefault="000606A6" w:rsidP="000606A6">
      <w:pPr>
        <w:spacing w:line="360" w:lineRule="auto"/>
        <w:jc w:val="center"/>
        <w:rPr>
          <w:rFonts w:ascii="Aptos Narrow" w:hAnsi="Aptos Narrow"/>
          <w:b/>
        </w:rPr>
      </w:pPr>
    </w:p>
    <w:p w14:paraId="01523E66" w14:textId="77777777" w:rsidR="000606A6" w:rsidRDefault="000606A6" w:rsidP="000606A6">
      <w:pPr>
        <w:spacing w:line="360" w:lineRule="auto"/>
        <w:jc w:val="center"/>
        <w:rPr>
          <w:rFonts w:ascii="Aptos Narrow" w:hAnsi="Aptos Narrow"/>
          <w:b/>
        </w:rPr>
      </w:pPr>
    </w:p>
    <w:p w14:paraId="078440C1" w14:textId="007E1E04" w:rsidR="00A25E63" w:rsidRPr="000606A6" w:rsidRDefault="00A25E63" w:rsidP="000606A6">
      <w:pPr>
        <w:spacing w:line="360" w:lineRule="auto"/>
        <w:jc w:val="center"/>
        <w:rPr>
          <w:rFonts w:ascii="Aptos Narrow" w:hAnsi="Aptos Narrow"/>
          <w:b/>
        </w:rPr>
      </w:pPr>
      <w:r w:rsidRPr="000606A6">
        <w:rPr>
          <w:rFonts w:ascii="Aptos Narrow" w:hAnsi="Aptos Narrow"/>
          <w:b/>
        </w:rPr>
        <w:t>Playing Time</w:t>
      </w:r>
    </w:p>
    <w:p w14:paraId="77B4D16D" w14:textId="77777777" w:rsidR="00A25E63" w:rsidRPr="000606A6" w:rsidRDefault="00A25E63" w:rsidP="000606A6">
      <w:pPr>
        <w:spacing w:line="360" w:lineRule="auto"/>
        <w:rPr>
          <w:rFonts w:ascii="Aptos Narrow" w:hAnsi="Aptos Narrow"/>
          <w:color w:val="0000FF"/>
        </w:rPr>
      </w:pPr>
    </w:p>
    <w:p w14:paraId="44327991" w14:textId="1C9F9484" w:rsidR="00620BBC" w:rsidRPr="000606A6" w:rsidRDefault="00E667A3" w:rsidP="000606A6">
      <w:pPr>
        <w:spacing w:line="360" w:lineRule="auto"/>
        <w:rPr>
          <w:rFonts w:ascii="Aptos Narrow" w:hAnsi="Aptos Narrow"/>
        </w:rPr>
      </w:pPr>
      <w:r w:rsidRPr="000606A6">
        <w:rPr>
          <w:rFonts w:ascii="Aptos Narrow" w:hAnsi="Aptos Narrow"/>
        </w:rPr>
        <w:t xml:space="preserve">AIE plays </w:t>
      </w:r>
      <w:r w:rsidR="00A25E63" w:rsidRPr="000606A6">
        <w:rPr>
          <w:rFonts w:ascii="Aptos Narrow" w:hAnsi="Aptos Narrow"/>
        </w:rPr>
        <w:t xml:space="preserve">to win! </w:t>
      </w:r>
      <w:r w:rsidR="00F212B7" w:rsidRPr="000606A6">
        <w:rPr>
          <w:rFonts w:ascii="Aptos Narrow" w:hAnsi="Aptos Narrow"/>
        </w:rPr>
        <w:t xml:space="preserve">Travel </w:t>
      </w:r>
      <w:r w:rsidR="007D1EE3" w:rsidRPr="000606A6">
        <w:rPr>
          <w:rFonts w:ascii="Aptos Narrow" w:hAnsi="Aptos Narrow"/>
        </w:rPr>
        <w:t>foot</w:t>
      </w:r>
      <w:r w:rsidR="00A25E63" w:rsidRPr="000606A6">
        <w:rPr>
          <w:rFonts w:ascii="Aptos Narrow" w:hAnsi="Aptos Narrow"/>
        </w:rPr>
        <w:t xml:space="preserve">ball is </w:t>
      </w:r>
      <w:r w:rsidR="007D1EE3" w:rsidRPr="000606A6">
        <w:rPr>
          <w:rFonts w:ascii="Aptos Narrow" w:hAnsi="Aptos Narrow"/>
        </w:rPr>
        <w:t xml:space="preserve">extremely </w:t>
      </w:r>
      <w:r w:rsidR="00A25E63" w:rsidRPr="000606A6">
        <w:rPr>
          <w:rFonts w:ascii="Aptos Narrow" w:hAnsi="Aptos Narrow"/>
        </w:rPr>
        <w:t xml:space="preserve">competitive and is designed for players who possess more advanced </w:t>
      </w:r>
      <w:r w:rsidR="007D1EE3" w:rsidRPr="000606A6">
        <w:rPr>
          <w:rFonts w:ascii="Aptos Narrow" w:hAnsi="Aptos Narrow"/>
        </w:rPr>
        <w:t>foot</w:t>
      </w:r>
      <w:r w:rsidR="00A25E63" w:rsidRPr="000606A6">
        <w:rPr>
          <w:rFonts w:ascii="Aptos Narrow" w:hAnsi="Aptos Narrow"/>
        </w:rPr>
        <w:t xml:space="preserve">ball skills and who desire more challenging playing experiences.  Over the course of the season, each player will get a fair amount of playing time, but no attempt is made to give equal playing time and there is no promise of minimum playing time. </w:t>
      </w:r>
      <w:r w:rsidR="00825E96" w:rsidRPr="000606A6">
        <w:rPr>
          <w:rFonts w:ascii="Aptos Narrow" w:hAnsi="Aptos Narrow"/>
        </w:rPr>
        <w:t xml:space="preserve"> Playing time is earned, and this is an important consideration for any </w:t>
      </w:r>
      <w:r w:rsidRPr="000606A6">
        <w:rPr>
          <w:rFonts w:ascii="Aptos Narrow" w:hAnsi="Aptos Narrow"/>
        </w:rPr>
        <w:t>AIE</w:t>
      </w:r>
      <w:r w:rsidR="00825E96" w:rsidRPr="000606A6">
        <w:rPr>
          <w:rFonts w:ascii="Aptos Narrow" w:hAnsi="Aptos Narrow"/>
        </w:rPr>
        <w:t xml:space="preserve"> player.  Playing time will depend on an objective evaluation of </w:t>
      </w:r>
      <w:r w:rsidR="00632E1E" w:rsidRPr="000606A6">
        <w:rPr>
          <w:rFonts w:ascii="Aptos Narrow" w:hAnsi="Aptos Narrow"/>
        </w:rPr>
        <w:t>several</w:t>
      </w:r>
      <w:r w:rsidR="00825E96" w:rsidRPr="000606A6">
        <w:rPr>
          <w:rFonts w:ascii="Aptos Narrow" w:hAnsi="Aptos Narrow"/>
        </w:rPr>
        <w:t xml:space="preserve"> factors such as practice attendance, attitude and effort, game </w:t>
      </w:r>
      <w:r w:rsidR="007A13F4" w:rsidRPr="000606A6">
        <w:rPr>
          <w:rFonts w:ascii="Aptos Narrow" w:hAnsi="Aptos Narrow"/>
        </w:rPr>
        <w:t>matchups</w:t>
      </w:r>
      <w:r w:rsidR="007D1EE3" w:rsidRPr="000606A6">
        <w:rPr>
          <w:rFonts w:ascii="Aptos Narrow" w:hAnsi="Aptos Narrow"/>
        </w:rPr>
        <w:t xml:space="preserve"> </w:t>
      </w:r>
      <w:r w:rsidR="00825E96" w:rsidRPr="000606A6">
        <w:rPr>
          <w:rFonts w:ascii="Aptos Narrow" w:hAnsi="Aptos Narrow"/>
        </w:rPr>
        <w:t xml:space="preserve">and </w:t>
      </w:r>
      <w:r w:rsidR="007D1EE3" w:rsidRPr="000606A6">
        <w:rPr>
          <w:rFonts w:ascii="Aptos Narrow" w:hAnsi="Aptos Narrow"/>
        </w:rPr>
        <w:t>foot</w:t>
      </w:r>
      <w:r w:rsidR="00825E96" w:rsidRPr="000606A6">
        <w:rPr>
          <w:rFonts w:ascii="Aptos Narrow" w:hAnsi="Aptos Narrow"/>
        </w:rPr>
        <w:t>ball ability.  Coaches have discretion over playing time and nothing will detract from a tournament experience more than repeated discussions over playing time.</w:t>
      </w:r>
    </w:p>
    <w:p w14:paraId="2FE86F46" w14:textId="77777777" w:rsidR="004A1B37" w:rsidRDefault="004A1B37" w:rsidP="000606A6">
      <w:pPr>
        <w:spacing w:line="360" w:lineRule="auto"/>
        <w:jc w:val="center"/>
        <w:rPr>
          <w:rFonts w:ascii="Aptos Narrow" w:hAnsi="Aptos Narrow"/>
          <w:b/>
          <w:color w:val="0000FF"/>
        </w:rPr>
      </w:pPr>
    </w:p>
    <w:p w14:paraId="7D95D250" w14:textId="77777777" w:rsidR="000606A6" w:rsidRDefault="000606A6" w:rsidP="000606A6">
      <w:pPr>
        <w:spacing w:line="360" w:lineRule="auto"/>
        <w:jc w:val="center"/>
        <w:rPr>
          <w:rFonts w:ascii="Aptos Narrow" w:hAnsi="Aptos Narrow"/>
          <w:b/>
          <w:color w:val="0000FF"/>
        </w:rPr>
      </w:pPr>
    </w:p>
    <w:p w14:paraId="09DB561E" w14:textId="77777777" w:rsidR="000606A6" w:rsidRDefault="000606A6" w:rsidP="000606A6">
      <w:pPr>
        <w:spacing w:line="360" w:lineRule="auto"/>
        <w:jc w:val="center"/>
        <w:rPr>
          <w:rFonts w:ascii="Aptos Narrow" w:hAnsi="Aptos Narrow"/>
          <w:b/>
          <w:color w:val="0000FF"/>
        </w:rPr>
      </w:pPr>
    </w:p>
    <w:p w14:paraId="527DEFED" w14:textId="77777777" w:rsidR="000606A6" w:rsidRDefault="000606A6" w:rsidP="000606A6">
      <w:pPr>
        <w:spacing w:line="360" w:lineRule="auto"/>
        <w:jc w:val="center"/>
        <w:rPr>
          <w:rFonts w:ascii="Aptos Narrow" w:hAnsi="Aptos Narrow"/>
          <w:b/>
          <w:color w:val="0000FF"/>
        </w:rPr>
      </w:pPr>
    </w:p>
    <w:p w14:paraId="3B6DDBA2" w14:textId="77777777" w:rsidR="000606A6" w:rsidRDefault="000606A6" w:rsidP="000606A6">
      <w:pPr>
        <w:spacing w:line="360" w:lineRule="auto"/>
        <w:jc w:val="center"/>
        <w:rPr>
          <w:rFonts w:ascii="Aptos Narrow" w:hAnsi="Aptos Narrow"/>
          <w:b/>
          <w:color w:val="0000FF"/>
        </w:rPr>
      </w:pPr>
    </w:p>
    <w:p w14:paraId="21AA7E1D" w14:textId="77777777" w:rsidR="000606A6" w:rsidRDefault="000606A6" w:rsidP="000606A6">
      <w:pPr>
        <w:spacing w:line="360" w:lineRule="auto"/>
        <w:jc w:val="center"/>
        <w:rPr>
          <w:rFonts w:ascii="Aptos Narrow" w:hAnsi="Aptos Narrow"/>
          <w:b/>
          <w:color w:val="0000FF"/>
        </w:rPr>
      </w:pPr>
    </w:p>
    <w:p w14:paraId="4D029F8C" w14:textId="77777777" w:rsidR="000606A6" w:rsidRDefault="000606A6" w:rsidP="000606A6">
      <w:pPr>
        <w:spacing w:line="360" w:lineRule="auto"/>
        <w:jc w:val="center"/>
        <w:rPr>
          <w:rFonts w:ascii="Aptos Narrow" w:hAnsi="Aptos Narrow"/>
          <w:b/>
          <w:color w:val="0000FF"/>
        </w:rPr>
      </w:pPr>
    </w:p>
    <w:p w14:paraId="5EA0C20B" w14:textId="77777777" w:rsidR="000606A6" w:rsidRDefault="000606A6" w:rsidP="000606A6">
      <w:pPr>
        <w:spacing w:line="360" w:lineRule="auto"/>
        <w:jc w:val="center"/>
        <w:rPr>
          <w:rFonts w:ascii="Aptos Narrow" w:hAnsi="Aptos Narrow"/>
          <w:b/>
          <w:color w:val="0000FF"/>
        </w:rPr>
      </w:pPr>
    </w:p>
    <w:p w14:paraId="44F93152" w14:textId="77777777" w:rsidR="000606A6" w:rsidRDefault="000606A6" w:rsidP="000606A6">
      <w:pPr>
        <w:spacing w:line="360" w:lineRule="auto"/>
        <w:jc w:val="center"/>
        <w:rPr>
          <w:rFonts w:ascii="Aptos Narrow" w:hAnsi="Aptos Narrow"/>
          <w:b/>
          <w:color w:val="0000FF"/>
        </w:rPr>
      </w:pPr>
    </w:p>
    <w:p w14:paraId="522FFC38" w14:textId="77777777" w:rsidR="000606A6" w:rsidRPr="000606A6" w:rsidRDefault="000606A6" w:rsidP="000606A6">
      <w:pPr>
        <w:spacing w:line="360" w:lineRule="auto"/>
        <w:jc w:val="center"/>
        <w:rPr>
          <w:rFonts w:ascii="Aptos Narrow" w:hAnsi="Aptos Narrow"/>
          <w:b/>
          <w:color w:val="0000FF"/>
        </w:rPr>
      </w:pPr>
    </w:p>
    <w:p w14:paraId="51B72C93" w14:textId="5449D7CB" w:rsidR="00825E96" w:rsidRPr="000606A6" w:rsidRDefault="00825E96" w:rsidP="000606A6">
      <w:pPr>
        <w:spacing w:line="360" w:lineRule="auto"/>
        <w:jc w:val="center"/>
        <w:rPr>
          <w:rFonts w:ascii="Aptos Narrow" w:hAnsi="Aptos Narrow"/>
          <w:b/>
        </w:rPr>
      </w:pPr>
      <w:r w:rsidRPr="000606A6">
        <w:rPr>
          <w:rFonts w:ascii="Aptos Narrow" w:hAnsi="Aptos Narrow"/>
          <w:b/>
        </w:rPr>
        <w:t>Practices</w:t>
      </w:r>
    </w:p>
    <w:p w14:paraId="7B35D85E" w14:textId="77777777" w:rsidR="00825E96" w:rsidRPr="000606A6" w:rsidRDefault="00825E96" w:rsidP="000606A6">
      <w:pPr>
        <w:spacing w:line="360" w:lineRule="auto"/>
        <w:rPr>
          <w:rFonts w:ascii="Aptos Narrow" w:hAnsi="Aptos Narrow"/>
          <w:color w:val="0000FF"/>
        </w:rPr>
      </w:pPr>
    </w:p>
    <w:p w14:paraId="2C4DF707" w14:textId="77777777" w:rsidR="007D1EE3" w:rsidRPr="000606A6" w:rsidRDefault="00825E96" w:rsidP="000606A6">
      <w:pPr>
        <w:spacing w:line="360" w:lineRule="auto"/>
        <w:rPr>
          <w:rFonts w:ascii="Aptos Narrow" w:hAnsi="Aptos Narrow"/>
        </w:rPr>
      </w:pPr>
      <w:r w:rsidRPr="000606A6">
        <w:rPr>
          <w:rFonts w:ascii="Aptos Narrow" w:hAnsi="Aptos Narrow"/>
        </w:rPr>
        <w:t xml:space="preserve">All practices are scheduled in advance and players are expected to attend.  The team will practice at least </w:t>
      </w:r>
      <w:r w:rsidR="007D1EE3" w:rsidRPr="000606A6">
        <w:rPr>
          <w:rFonts w:ascii="Aptos Narrow" w:hAnsi="Aptos Narrow"/>
        </w:rPr>
        <w:t>once</w:t>
      </w:r>
      <w:r w:rsidRPr="000606A6">
        <w:rPr>
          <w:rFonts w:ascii="Aptos Narrow" w:hAnsi="Aptos Narrow"/>
        </w:rPr>
        <w:t xml:space="preserve"> per week and each practice will last </w:t>
      </w:r>
      <w:r w:rsidR="00BA7876" w:rsidRPr="000606A6">
        <w:rPr>
          <w:rFonts w:ascii="Aptos Narrow" w:hAnsi="Aptos Narrow"/>
        </w:rPr>
        <w:t xml:space="preserve">1.5 - </w:t>
      </w:r>
      <w:r w:rsidRPr="000606A6">
        <w:rPr>
          <w:rFonts w:ascii="Aptos Narrow" w:hAnsi="Aptos Narrow"/>
        </w:rPr>
        <w:t>2 hours. Every effort will be made to follow practice schedules as closely as possible, however, things happen.  Please be flexible and cooperative when practice schedules need to be changed.  As there are school activities and other commitments, which may conflict with practice from time to time, coaches will work with players and parents individually in those cases.  To emphasi</w:t>
      </w:r>
      <w:r w:rsidR="00DE30FA" w:rsidRPr="000606A6">
        <w:rPr>
          <w:rFonts w:ascii="Aptos Narrow" w:hAnsi="Aptos Narrow"/>
        </w:rPr>
        <w:t xml:space="preserve">ze player responsibility, the player who will miss practice is expected to notify the coach ahead of time that he will miss practice.  Players are </w:t>
      </w:r>
    </w:p>
    <w:p w14:paraId="5BBA8D9A" w14:textId="21754B7D" w:rsidR="004D520F" w:rsidRPr="000606A6" w:rsidRDefault="00DE30FA" w:rsidP="000606A6">
      <w:pPr>
        <w:spacing w:line="360" w:lineRule="auto"/>
        <w:rPr>
          <w:rFonts w:ascii="Aptos Narrow" w:hAnsi="Aptos Narrow"/>
        </w:rPr>
      </w:pPr>
      <w:r w:rsidRPr="000606A6">
        <w:rPr>
          <w:rFonts w:ascii="Aptos Narrow" w:hAnsi="Aptos Narrow"/>
        </w:rPr>
        <w:t>expected to commit to a rigorous practice</w:t>
      </w:r>
      <w:r w:rsidR="00E02E92" w:rsidRPr="000606A6">
        <w:rPr>
          <w:rFonts w:ascii="Aptos Narrow" w:hAnsi="Aptos Narrow"/>
        </w:rPr>
        <w:t xml:space="preserve">/training </w:t>
      </w:r>
      <w:r w:rsidRPr="000606A6">
        <w:rPr>
          <w:rFonts w:ascii="Aptos Narrow" w:hAnsi="Aptos Narrow"/>
        </w:rPr>
        <w:t xml:space="preserve">schedule, and their team depends on them to do so.   </w:t>
      </w:r>
    </w:p>
    <w:p w14:paraId="1ED725BD" w14:textId="77777777" w:rsidR="004D520F" w:rsidRPr="000606A6" w:rsidRDefault="004D520F" w:rsidP="000606A6">
      <w:pPr>
        <w:spacing w:line="360" w:lineRule="auto"/>
        <w:rPr>
          <w:rFonts w:ascii="Aptos Narrow" w:hAnsi="Aptos Narrow"/>
        </w:rPr>
      </w:pPr>
    </w:p>
    <w:p w14:paraId="3ECF8081" w14:textId="77777777" w:rsidR="00C04AD0" w:rsidRPr="000606A6" w:rsidRDefault="00C04AD0" w:rsidP="000606A6">
      <w:pPr>
        <w:spacing w:line="360" w:lineRule="auto"/>
        <w:rPr>
          <w:rFonts w:ascii="Aptos Narrow" w:hAnsi="Aptos Narrow"/>
        </w:rPr>
      </w:pPr>
    </w:p>
    <w:p w14:paraId="39819B39" w14:textId="77777777" w:rsidR="00DE30FA" w:rsidRPr="000606A6" w:rsidRDefault="00865CB6" w:rsidP="000606A6">
      <w:pPr>
        <w:spacing w:line="360" w:lineRule="auto"/>
        <w:jc w:val="center"/>
        <w:rPr>
          <w:rFonts w:ascii="Aptos Narrow" w:hAnsi="Aptos Narrow"/>
          <w:b/>
        </w:rPr>
      </w:pPr>
      <w:r w:rsidRPr="000606A6">
        <w:rPr>
          <w:rFonts w:ascii="Aptos Narrow" w:hAnsi="Aptos Narrow"/>
          <w:b/>
        </w:rPr>
        <w:t>P</w:t>
      </w:r>
      <w:r w:rsidR="00DE30FA" w:rsidRPr="000606A6">
        <w:rPr>
          <w:rFonts w:ascii="Aptos Narrow" w:hAnsi="Aptos Narrow"/>
          <w:b/>
        </w:rPr>
        <w:t>ractice Rules</w:t>
      </w:r>
    </w:p>
    <w:p w14:paraId="3C2CA2B0" w14:textId="77777777" w:rsidR="00DE30FA" w:rsidRPr="000606A6" w:rsidRDefault="00DE30FA" w:rsidP="000606A6">
      <w:pPr>
        <w:spacing w:line="360" w:lineRule="auto"/>
        <w:rPr>
          <w:rFonts w:ascii="Aptos Narrow" w:hAnsi="Aptos Narrow"/>
        </w:rPr>
      </w:pPr>
    </w:p>
    <w:p w14:paraId="176A10A2" w14:textId="77777777" w:rsidR="00DE30FA" w:rsidRPr="000606A6" w:rsidRDefault="00DE30FA" w:rsidP="000606A6">
      <w:pPr>
        <w:numPr>
          <w:ilvl w:val="0"/>
          <w:numId w:val="7"/>
        </w:numPr>
        <w:spacing w:line="360" w:lineRule="auto"/>
        <w:rPr>
          <w:rFonts w:ascii="Aptos Narrow" w:hAnsi="Aptos Narrow"/>
        </w:rPr>
      </w:pPr>
      <w:r w:rsidRPr="000606A6">
        <w:rPr>
          <w:rFonts w:ascii="Aptos Narrow" w:hAnsi="Aptos Narrow"/>
        </w:rPr>
        <w:t>Parents are always welcome to watch practice, however, leave the coaching to the coaches.</w:t>
      </w:r>
    </w:p>
    <w:p w14:paraId="5B0CD065" w14:textId="7AD178F7" w:rsidR="00DE30FA" w:rsidRPr="000606A6" w:rsidRDefault="00DE30FA" w:rsidP="000606A6">
      <w:pPr>
        <w:numPr>
          <w:ilvl w:val="0"/>
          <w:numId w:val="7"/>
        </w:numPr>
        <w:spacing w:line="360" w:lineRule="auto"/>
        <w:rPr>
          <w:rFonts w:ascii="Aptos Narrow" w:hAnsi="Aptos Narrow"/>
        </w:rPr>
      </w:pPr>
      <w:r w:rsidRPr="000606A6">
        <w:rPr>
          <w:rFonts w:ascii="Aptos Narrow" w:hAnsi="Aptos Narrow"/>
        </w:rPr>
        <w:t xml:space="preserve">No one other than the players and coaches are allowed on the </w:t>
      </w:r>
      <w:r w:rsidR="007D1EE3" w:rsidRPr="000606A6">
        <w:rPr>
          <w:rFonts w:ascii="Aptos Narrow" w:hAnsi="Aptos Narrow"/>
        </w:rPr>
        <w:t>field</w:t>
      </w:r>
      <w:r w:rsidR="00710A31" w:rsidRPr="000606A6">
        <w:rPr>
          <w:rFonts w:ascii="Aptos Narrow" w:hAnsi="Aptos Narrow"/>
        </w:rPr>
        <w:t>, unless invited by the coaches.</w:t>
      </w:r>
    </w:p>
    <w:p w14:paraId="15A39FB7" w14:textId="77777777" w:rsidR="00DE30FA" w:rsidRPr="000606A6" w:rsidRDefault="00DE30FA" w:rsidP="000606A6">
      <w:pPr>
        <w:spacing w:line="360" w:lineRule="auto"/>
        <w:rPr>
          <w:rFonts w:ascii="Aptos Narrow" w:hAnsi="Aptos Narrow"/>
        </w:rPr>
      </w:pPr>
    </w:p>
    <w:p w14:paraId="1CC3784C" w14:textId="77777777" w:rsidR="00E02E92" w:rsidRDefault="00E02E92" w:rsidP="00E02E92">
      <w:pPr>
        <w:rPr>
          <w:rFonts w:ascii="Arial Black" w:hAnsi="Arial Black"/>
          <w:color w:val="0000FF"/>
          <w:sz w:val="20"/>
          <w:szCs w:val="20"/>
        </w:rPr>
      </w:pPr>
    </w:p>
    <w:p w14:paraId="61DEB38F" w14:textId="0B9764E1" w:rsidR="00722016" w:rsidRPr="005F2359" w:rsidRDefault="00E02E92" w:rsidP="00722016">
      <w:pPr>
        <w:rPr>
          <w:rFonts w:ascii="Calibri" w:hAnsi="Calibri"/>
        </w:rPr>
      </w:pPr>
      <w:r>
        <w:rPr>
          <w:rFonts w:ascii="Arial Black" w:hAnsi="Arial Black"/>
          <w:color w:val="0000FF"/>
          <w:sz w:val="20"/>
          <w:szCs w:val="20"/>
        </w:rPr>
        <w:t xml:space="preserve">                                   </w:t>
      </w:r>
    </w:p>
    <w:p w14:paraId="338B1AD2" w14:textId="560BC4B6" w:rsidR="00E02E92" w:rsidRPr="005F2359" w:rsidRDefault="00E02E92" w:rsidP="00722016">
      <w:pPr>
        <w:ind w:left="360"/>
        <w:rPr>
          <w:rFonts w:ascii="Calibri" w:hAnsi="Calibri"/>
        </w:rPr>
      </w:pPr>
    </w:p>
    <w:p w14:paraId="5708A5A1" w14:textId="77777777" w:rsidR="00E9252D" w:rsidRPr="005F2359" w:rsidRDefault="00E9252D" w:rsidP="00E9252D">
      <w:pPr>
        <w:rPr>
          <w:rFonts w:ascii="Calibri" w:hAnsi="Calibri"/>
        </w:rPr>
      </w:pPr>
    </w:p>
    <w:p w14:paraId="59E02FAA" w14:textId="77777777" w:rsidR="00C04AD0" w:rsidRDefault="00C04AD0" w:rsidP="00183983">
      <w:pPr>
        <w:rPr>
          <w:rFonts w:ascii="Arial Black" w:hAnsi="Arial Black"/>
          <w:color w:val="0000FF"/>
          <w:sz w:val="20"/>
          <w:szCs w:val="20"/>
        </w:rPr>
      </w:pPr>
    </w:p>
    <w:p w14:paraId="08916E2B" w14:textId="77777777" w:rsidR="00C04AD0" w:rsidRDefault="00C04AD0" w:rsidP="00183983">
      <w:pPr>
        <w:rPr>
          <w:rFonts w:ascii="Arial Black" w:hAnsi="Arial Black"/>
          <w:color w:val="0000FF"/>
          <w:sz w:val="20"/>
          <w:szCs w:val="20"/>
        </w:rPr>
      </w:pPr>
    </w:p>
    <w:p w14:paraId="5985BB8B" w14:textId="77777777" w:rsidR="00722016" w:rsidRDefault="00722016" w:rsidP="000606A6">
      <w:pPr>
        <w:jc w:val="center"/>
        <w:rPr>
          <w:rFonts w:ascii="Arial Black" w:hAnsi="Arial Black"/>
          <w:color w:val="0000FF"/>
          <w:sz w:val="20"/>
          <w:szCs w:val="20"/>
        </w:rPr>
      </w:pPr>
    </w:p>
    <w:p w14:paraId="5CD1B33B" w14:textId="77777777" w:rsidR="000606A6" w:rsidRDefault="000606A6" w:rsidP="000606A6">
      <w:pPr>
        <w:jc w:val="center"/>
        <w:rPr>
          <w:rFonts w:ascii="Calibri" w:hAnsi="Calibri"/>
        </w:rPr>
      </w:pPr>
    </w:p>
    <w:p w14:paraId="39F4CAD2" w14:textId="73782F7B" w:rsidR="00722016" w:rsidRPr="000606A6" w:rsidRDefault="00722016" w:rsidP="000606A6">
      <w:pPr>
        <w:spacing w:line="360" w:lineRule="auto"/>
        <w:jc w:val="center"/>
        <w:rPr>
          <w:rFonts w:ascii="Aptos Narrow" w:hAnsi="Aptos Narrow"/>
          <w:b/>
          <w:color w:val="0000FF"/>
          <w:u w:val="single"/>
        </w:rPr>
      </w:pPr>
      <w:r w:rsidRPr="000606A6">
        <w:rPr>
          <w:rFonts w:ascii="Aptos Narrow" w:hAnsi="Aptos Narrow"/>
          <w:b/>
          <w:u w:val="single"/>
        </w:rPr>
        <w:t>All In Elite (AIE) Handbook Acceptance</w:t>
      </w:r>
    </w:p>
    <w:p w14:paraId="7F15A284" w14:textId="77777777" w:rsidR="00722016" w:rsidRPr="000606A6" w:rsidRDefault="00722016" w:rsidP="000606A6">
      <w:pPr>
        <w:spacing w:line="360" w:lineRule="auto"/>
        <w:rPr>
          <w:rFonts w:ascii="Aptos Narrow" w:hAnsi="Aptos Narrow"/>
          <w:color w:val="0000FF"/>
        </w:rPr>
      </w:pPr>
    </w:p>
    <w:p w14:paraId="7C08A60C" w14:textId="77777777" w:rsidR="00722016" w:rsidRPr="000606A6" w:rsidRDefault="00722016" w:rsidP="000606A6">
      <w:pPr>
        <w:spacing w:line="360" w:lineRule="auto"/>
        <w:rPr>
          <w:rFonts w:ascii="Aptos Narrow" w:hAnsi="Aptos Narrow"/>
        </w:rPr>
      </w:pPr>
      <w:r w:rsidRPr="000606A6">
        <w:rPr>
          <w:rFonts w:ascii="Aptos Narrow" w:hAnsi="Aptos Narrow"/>
        </w:rPr>
        <w:t>I acknowledge that I have received, read, and discussed the information in the AIE Parent Handbook with my son.  I understand and agree to abide by the policies, rules and requirements as outlined in the handbook including Parent and Player Codes of Conduct, membership, and financial commitments.  Furthermore, I understand that a player may not begin his season with AIE until all required forms are signed and submitted.</w:t>
      </w:r>
    </w:p>
    <w:p w14:paraId="72D7238D" w14:textId="77777777" w:rsidR="00722016" w:rsidRPr="000606A6" w:rsidRDefault="00722016" w:rsidP="000606A6">
      <w:pPr>
        <w:spacing w:line="360" w:lineRule="auto"/>
        <w:rPr>
          <w:rFonts w:ascii="Aptos Narrow" w:hAnsi="Aptos Narrow"/>
        </w:rPr>
      </w:pPr>
    </w:p>
    <w:p w14:paraId="427BC88A" w14:textId="77777777" w:rsidR="00722016" w:rsidRPr="000606A6" w:rsidRDefault="00722016" w:rsidP="000606A6">
      <w:pPr>
        <w:numPr>
          <w:ilvl w:val="0"/>
          <w:numId w:val="8"/>
        </w:numPr>
        <w:spacing w:line="360" w:lineRule="auto"/>
        <w:rPr>
          <w:rFonts w:ascii="Aptos Narrow" w:hAnsi="Aptos Narrow"/>
        </w:rPr>
      </w:pPr>
      <w:r w:rsidRPr="000606A6">
        <w:rPr>
          <w:rFonts w:ascii="Aptos Narrow" w:hAnsi="Aptos Narrow"/>
        </w:rPr>
        <w:t>I will encourage good sportsmanship by demonstrating positive support for all players, coaches and officials at every game and practice.</w:t>
      </w:r>
    </w:p>
    <w:p w14:paraId="21C93AC4" w14:textId="77777777" w:rsidR="00722016" w:rsidRPr="000606A6" w:rsidRDefault="00722016" w:rsidP="000606A6">
      <w:pPr>
        <w:numPr>
          <w:ilvl w:val="0"/>
          <w:numId w:val="8"/>
        </w:numPr>
        <w:spacing w:line="360" w:lineRule="auto"/>
        <w:rPr>
          <w:rFonts w:ascii="Aptos Narrow" w:hAnsi="Aptos Narrow"/>
        </w:rPr>
      </w:pPr>
      <w:r w:rsidRPr="000606A6">
        <w:rPr>
          <w:rFonts w:ascii="Aptos Narrow" w:hAnsi="Aptos Narrow"/>
        </w:rPr>
        <w:t>I will place the emotional and physical well-being of my child ahead of my personal desire to win.</w:t>
      </w:r>
    </w:p>
    <w:p w14:paraId="3FE02282" w14:textId="16ADD0E2" w:rsidR="00722016" w:rsidRPr="000606A6" w:rsidRDefault="00722016" w:rsidP="000606A6">
      <w:pPr>
        <w:numPr>
          <w:ilvl w:val="0"/>
          <w:numId w:val="8"/>
        </w:numPr>
        <w:spacing w:line="360" w:lineRule="auto"/>
        <w:rPr>
          <w:rFonts w:ascii="Aptos Narrow" w:hAnsi="Aptos Narrow"/>
        </w:rPr>
      </w:pPr>
      <w:r w:rsidRPr="000606A6">
        <w:rPr>
          <w:rFonts w:ascii="Aptos Narrow" w:hAnsi="Aptos Narrow"/>
        </w:rPr>
        <w:t>I will support coaches and officials working with my child to encourage a positive and enjoyable experience for all.</w:t>
      </w:r>
    </w:p>
    <w:p w14:paraId="14989CA3" w14:textId="77777777" w:rsidR="00722016" w:rsidRPr="000606A6" w:rsidRDefault="00722016" w:rsidP="000606A6">
      <w:pPr>
        <w:numPr>
          <w:ilvl w:val="0"/>
          <w:numId w:val="8"/>
        </w:numPr>
        <w:spacing w:line="360" w:lineRule="auto"/>
        <w:rPr>
          <w:rFonts w:ascii="Aptos Narrow" w:hAnsi="Aptos Narrow"/>
        </w:rPr>
      </w:pPr>
      <w:r w:rsidRPr="000606A6">
        <w:rPr>
          <w:rFonts w:ascii="Aptos Narrow" w:hAnsi="Aptos Narrow"/>
        </w:rPr>
        <w:t>I understand that the game is for the youth, not the adults.</w:t>
      </w:r>
    </w:p>
    <w:p w14:paraId="4D849873" w14:textId="7AF1415D" w:rsidR="00722016" w:rsidRPr="000606A6" w:rsidRDefault="00722016" w:rsidP="000606A6">
      <w:pPr>
        <w:numPr>
          <w:ilvl w:val="0"/>
          <w:numId w:val="8"/>
        </w:numPr>
        <w:spacing w:line="360" w:lineRule="auto"/>
        <w:rPr>
          <w:rFonts w:ascii="Aptos Narrow" w:hAnsi="Aptos Narrow"/>
        </w:rPr>
      </w:pPr>
      <w:r w:rsidRPr="000606A6">
        <w:rPr>
          <w:rFonts w:ascii="Aptos Narrow" w:hAnsi="Aptos Narrow"/>
        </w:rPr>
        <w:t>I will ask my child to treat other players, coaches, fans and officials with respect.</w:t>
      </w:r>
    </w:p>
    <w:p w14:paraId="1607B220" w14:textId="77777777" w:rsidR="00722016" w:rsidRPr="000606A6" w:rsidRDefault="00722016" w:rsidP="000606A6">
      <w:pPr>
        <w:spacing w:line="360" w:lineRule="auto"/>
        <w:rPr>
          <w:rFonts w:ascii="Aptos Narrow" w:hAnsi="Aptos Narrow"/>
        </w:rPr>
      </w:pPr>
    </w:p>
    <w:p w14:paraId="51FF9903" w14:textId="77777777" w:rsidR="00722016" w:rsidRPr="000606A6" w:rsidRDefault="00722016" w:rsidP="000606A6">
      <w:pPr>
        <w:spacing w:line="360" w:lineRule="auto"/>
        <w:rPr>
          <w:rFonts w:ascii="Aptos Narrow" w:hAnsi="Aptos Narrow"/>
        </w:rPr>
      </w:pPr>
    </w:p>
    <w:p w14:paraId="29377253" w14:textId="146573AA" w:rsidR="00722016" w:rsidRPr="000606A6" w:rsidRDefault="00722016" w:rsidP="000606A6">
      <w:pPr>
        <w:spacing w:line="360" w:lineRule="auto"/>
        <w:rPr>
          <w:rFonts w:ascii="Aptos Narrow" w:hAnsi="Aptos Narrow"/>
        </w:rPr>
      </w:pPr>
      <w:r w:rsidRPr="000606A6">
        <w:rPr>
          <w:rFonts w:ascii="Aptos Narrow" w:hAnsi="Aptos Narrow"/>
        </w:rPr>
        <w:t>Childs Name (</w:t>
      </w:r>
      <w:r w:rsidR="004855A6" w:rsidRPr="000606A6">
        <w:rPr>
          <w:rFonts w:ascii="Aptos Narrow" w:hAnsi="Aptos Narrow"/>
        </w:rPr>
        <w:t>P</w:t>
      </w:r>
      <w:r w:rsidRPr="000606A6">
        <w:rPr>
          <w:rFonts w:ascii="Aptos Narrow" w:hAnsi="Aptos Narrow"/>
        </w:rPr>
        <w:t xml:space="preserve">lease </w:t>
      </w:r>
      <w:r w:rsidR="004855A6" w:rsidRPr="000606A6">
        <w:rPr>
          <w:rFonts w:ascii="Aptos Narrow" w:hAnsi="Aptos Narrow"/>
        </w:rPr>
        <w:t>P</w:t>
      </w:r>
      <w:r w:rsidRPr="000606A6">
        <w:rPr>
          <w:rFonts w:ascii="Aptos Narrow" w:hAnsi="Aptos Narrow"/>
        </w:rPr>
        <w:t>rint): _______________________________________________</w:t>
      </w:r>
    </w:p>
    <w:p w14:paraId="4F2997BE" w14:textId="77777777" w:rsidR="00722016" w:rsidRPr="000606A6" w:rsidRDefault="00722016" w:rsidP="000606A6">
      <w:pPr>
        <w:spacing w:line="360" w:lineRule="auto"/>
        <w:rPr>
          <w:rFonts w:ascii="Aptos Narrow" w:hAnsi="Aptos Narrow"/>
        </w:rPr>
      </w:pPr>
    </w:p>
    <w:p w14:paraId="22457487" w14:textId="1313035F" w:rsidR="00722016" w:rsidRPr="000606A6" w:rsidRDefault="00722016" w:rsidP="000606A6">
      <w:pPr>
        <w:spacing w:line="360" w:lineRule="auto"/>
        <w:rPr>
          <w:rFonts w:ascii="Aptos Narrow" w:hAnsi="Aptos Narrow"/>
        </w:rPr>
      </w:pPr>
      <w:r w:rsidRPr="000606A6">
        <w:rPr>
          <w:rFonts w:ascii="Aptos Narrow" w:hAnsi="Aptos Narrow"/>
        </w:rPr>
        <w:t>Parent’s Name (</w:t>
      </w:r>
      <w:r w:rsidR="004855A6" w:rsidRPr="000606A6">
        <w:rPr>
          <w:rFonts w:ascii="Aptos Narrow" w:hAnsi="Aptos Narrow"/>
        </w:rPr>
        <w:t>P</w:t>
      </w:r>
      <w:r w:rsidRPr="000606A6">
        <w:rPr>
          <w:rFonts w:ascii="Aptos Narrow" w:hAnsi="Aptos Narrow"/>
        </w:rPr>
        <w:t xml:space="preserve">lease </w:t>
      </w:r>
      <w:r w:rsidR="004855A6" w:rsidRPr="000606A6">
        <w:rPr>
          <w:rFonts w:ascii="Aptos Narrow" w:hAnsi="Aptos Narrow"/>
        </w:rPr>
        <w:t>P</w:t>
      </w:r>
      <w:r w:rsidRPr="000606A6">
        <w:rPr>
          <w:rFonts w:ascii="Aptos Narrow" w:hAnsi="Aptos Narrow"/>
        </w:rPr>
        <w:t>rint): ______________________________________________</w:t>
      </w:r>
    </w:p>
    <w:p w14:paraId="5D94131E" w14:textId="77777777" w:rsidR="00722016" w:rsidRPr="000606A6" w:rsidRDefault="00722016" w:rsidP="000606A6">
      <w:pPr>
        <w:spacing w:line="360" w:lineRule="auto"/>
        <w:rPr>
          <w:rFonts w:ascii="Aptos Narrow" w:hAnsi="Aptos Narrow"/>
          <w:color w:val="0000FF"/>
        </w:rPr>
      </w:pPr>
    </w:p>
    <w:p w14:paraId="7D31976C" w14:textId="5B751958" w:rsidR="00722016" w:rsidRPr="000606A6" w:rsidRDefault="00722016" w:rsidP="000606A6">
      <w:pPr>
        <w:spacing w:line="360" w:lineRule="auto"/>
        <w:rPr>
          <w:rFonts w:ascii="Aptos Narrow" w:hAnsi="Aptos Narrow"/>
        </w:rPr>
      </w:pPr>
      <w:r w:rsidRPr="000606A6">
        <w:rPr>
          <w:rFonts w:ascii="Aptos Narrow" w:hAnsi="Aptos Narrow"/>
        </w:rPr>
        <w:t>Parent Signature: ______________________________________________________</w:t>
      </w:r>
    </w:p>
    <w:p w14:paraId="728B01D1" w14:textId="77777777" w:rsidR="00722016" w:rsidRPr="000606A6" w:rsidRDefault="00722016" w:rsidP="000606A6">
      <w:pPr>
        <w:spacing w:line="360" w:lineRule="auto"/>
        <w:rPr>
          <w:rFonts w:ascii="Aptos Narrow" w:hAnsi="Aptos Narrow"/>
        </w:rPr>
      </w:pPr>
    </w:p>
    <w:p w14:paraId="59D1AB3B" w14:textId="77777777" w:rsidR="00722016" w:rsidRPr="000606A6" w:rsidRDefault="00722016" w:rsidP="000606A6">
      <w:pPr>
        <w:spacing w:line="360" w:lineRule="auto"/>
        <w:rPr>
          <w:rFonts w:ascii="Aptos Narrow" w:hAnsi="Aptos Narrow"/>
        </w:rPr>
      </w:pPr>
      <w:r w:rsidRPr="000606A6">
        <w:rPr>
          <w:rFonts w:ascii="Aptos Narrow" w:hAnsi="Aptos Narrow"/>
        </w:rPr>
        <w:t>Date: _______________________________________________________________</w:t>
      </w:r>
    </w:p>
    <w:p w14:paraId="73ABD6F5" w14:textId="77777777" w:rsidR="00CE0E13" w:rsidRPr="000606A6" w:rsidRDefault="00E667A3" w:rsidP="000606A6">
      <w:pPr>
        <w:spacing w:line="360" w:lineRule="auto"/>
        <w:rPr>
          <w:rFonts w:ascii="Aptos Narrow" w:hAnsi="Aptos Narrow"/>
          <w:color w:val="0000FF"/>
        </w:rPr>
      </w:pPr>
      <w:r w:rsidRPr="000606A6">
        <w:rPr>
          <w:rFonts w:ascii="Aptos Narrow" w:hAnsi="Aptos Narrow"/>
          <w:color w:val="0000FF"/>
        </w:rPr>
        <w:br w:type="page"/>
      </w:r>
    </w:p>
    <w:p w14:paraId="765A638A" w14:textId="77777777" w:rsidR="00620BBC" w:rsidRPr="000606A6" w:rsidRDefault="00620BBC" w:rsidP="000606A6">
      <w:pPr>
        <w:spacing w:line="360" w:lineRule="auto"/>
        <w:jc w:val="center"/>
        <w:rPr>
          <w:rFonts w:ascii="Aptos Narrow" w:hAnsi="Aptos Narrow" w:cs="Aharoni"/>
          <w:b/>
          <w:noProof/>
        </w:rPr>
      </w:pPr>
    </w:p>
    <w:p w14:paraId="3C0629BB" w14:textId="77777777" w:rsidR="000606A6" w:rsidRDefault="000606A6" w:rsidP="000606A6">
      <w:pPr>
        <w:spacing w:line="360" w:lineRule="auto"/>
        <w:jc w:val="center"/>
        <w:rPr>
          <w:rFonts w:ascii="Aptos Narrow" w:hAnsi="Aptos Narrow" w:cs="Aharoni"/>
          <w:b/>
          <w:noProof/>
          <w:u w:val="single"/>
        </w:rPr>
      </w:pPr>
    </w:p>
    <w:p w14:paraId="0225CD32" w14:textId="77777777" w:rsidR="000606A6" w:rsidRDefault="000606A6" w:rsidP="000606A6">
      <w:pPr>
        <w:spacing w:line="360" w:lineRule="auto"/>
        <w:jc w:val="center"/>
        <w:rPr>
          <w:rFonts w:ascii="Aptos Narrow" w:hAnsi="Aptos Narrow" w:cs="Aharoni"/>
          <w:b/>
          <w:noProof/>
          <w:u w:val="single"/>
        </w:rPr>
      </w:pPr>
    </w:p>
    <w:p w14:paraId="2440AE78" w14:textId="36DE1DB1" w:rsidR="00620BBC" w:rsidRPr="000606A6" w:rsidRDefault="00620BBC" w:rsidP="000606A6">
      <w:pPr>
        <w:spacing w:line="360" w:lineRule="auto"/>
        <w:jc w:val="center"/>
        <w:rPr>
          <w:rFonts w:ascii="Aptos Narrow" w:hAnsi="Aptos Narrow" w:cs="Aharoni"/>
          <w:b/>
          <w:noProof/>
          <w:u w:val="single"/>
        </w:rPr>
      </w:pPr>
      <w:r w:rsidRPr="000606A6">
        <w:rPr>
          <w:rFonts w:ascii="Aptos Narrow" w:hAnsi="Aptos Narrow" w:cs="Aharoni"/>
          <w:b/>
          <w:noProof/>
          <w:u w:val="single"/>
        </w:rPr>
        <w:t>ALL IN ELITE</w:t>
      </w:r>
      <w:r w:rsidR="00D4476C" w:rsidRPr="000606A6">
        <w:rPr>
          <w:rFonts w:ascii="Aptos Narrow" w:hAnsi="Aptos Narrow" w:cs="Aharoni"/>
          <w:b/>
          <w:noProof/>
          <w:u w:val="single"/>
        </w:rPr>
        <w:t xml:space="preserve"> </w:t>
      </w:r>
      <w:r w:rsidRPr="000606A6">
        <w:rPr>
          <w:rFonts w:ascii="Aptos Narrow" w:hAnsi="Aptos Narrow" w:cs="Aharoni"/>
          <w:b/>
          <w:noProof/>
          <w:u w:val="single"/>
        </w:rPr>
        <w:t>Youth Football Registration Form</w:t>
      </w:r>
    </w:p>
    <w:p w14:paraId="6071ED4F" w14:textId="77777777" w:rsidR="00620BBC" w:rsidRDefault="00620BBC" w:rsidP="000606A6">
      <w:pPr>
        <w:spacing w:line="360" w:lineRule="auto"/>
        <w:rPr>
          <w:rFonts w:ascii="Aptos Narrow" w:hAnsi="Aptos Narrow"/>
          <w:color w:val="0000FF"/>
        </w:rPr>
      </w:pPr>
    </w:p>
    <w:p w14:paraId="5432AB2F" w14:textId="77777777" w:rsidR="000606A6" w:rsidRPr="000606A6" w:rsidRDefault="000606A6" w:rsidP="000606A6">
      <w:pPr>
        <w:spacing w:line="360" w:lineRule="auto"/>
        <w:rPr>
          <w:rFonts w:ascii="Aptos Narrow" w:hAnsi="Aptos Narrow"/>
          <w:color w:val="0000FF"/>
        </w:rPr>
      </w:pPr>
    </w:p>
    <w:p w14:paraId="0DA9E6FD" w14:textId="77777777" w:rsidR="00620BBC" w:rsidRPr="000606A6" w:rsidRDefault="00620BBC" w:rsidP="000606A6">
      <w:pPr>
        <w:spacing w:line="360" w:lineRule="auto"/>
        <w:jc w:val="both"/>
        <w:rPr>
          <w:rFonts w:ascii="Aptos Narrow" w:hAnsi="Aptos Narrow"/>
        </w:rPr>
      </w:pPr>
      <w:r w:rsidRPr="000606A6">
        <w:rPr>
          <w:rFonts w:ascii="Aptos Narrow" w:hAnsi="Aptos Narrow"/>
        </w:rPr>
        <w:t>Player’s Name __________________________________________</w:t>
      </w:r>
    </w:p>
    <w:p w14:paraId="4A0F31FB" w14:textId="204B98E0" w:rsidR="00620BBC" w:rsidRPr="000606A6" w:rsidRDefault="00620BBC" w:rsidP="000606A6">
      <w:pPr>
        <w:spacing w:line="360" w:lineRule="auto"/>
        <w:jc w:val="both"/>
        <w:rPr>
          <w:rFonts w:ascii="Aptos Narrow" w:hAnsi="Aptos Narrow"/>
        </w:rPr>
      </w:pPr>
      <w:r w:rsidRPr="000606A6">
        <w:rPr>
          <w:rFonts w:ascii="Aptos Narrow" w:hAnsi="Aptos Narrow"/>
        </w:rPr>
        <w:t>Age on January 1, 202</w:t>
      </w:r>
      <w:r w:rsidR="00D4476C" w:rsidRPr="000606A6">
        <w:rPr>
          <w:rFonts w:ascii="Aptos Narrow" w:hAnsi="Aptos Narrow"/>
        </w:rPr>
        <w:t>5</w:t>
      </w:r>
      <w:r w:rsidRPr="000606A6">
        <w:rPr>
          <w:rFonts w:ascii="Aptos Narrow" w:hAnsi="Aptos Narrow"/>
        </w:rPr>
        <w:t xml:space="preserve"> ________</w:t>
      </w:r>
      <w:r w:rsidRPr="000606A6">
        <w:rPr>
          <w:rFonts w:ascii="Aptos Narrow" w:hAnsi="Aptos Narrow"/>
        </w:rPr>
        <w:tab/>
        <w:t>Birth Date _______________</w:t>
      </w:r>
    </w:p>
    <w:p w14:paraId="43FD3B42" w14:textId="77777777" w:rsidR="00620BBC" w:rsidRPr="000606A6" w:rsidRDefault="00620BBC" w:rsidP="000606A6">
      <w:pPr>
        <w:spacing w:line="360" w:lineRule="auto"/>
        <w:jc w:val="both"/>
        <w:rPr>
          <w:rFonts w:ascii="Aptos Narrow" w:hAnsi="Aptos Narrow"/>
        </w:rPr>
      </w:pPr>
      <w:r w:rsidRPr="000606A6">
        <w:rPr>
          <w:rFonts w:ascii="Aptos Narrow" w:hAnsi="Aptos Narrow"/>
        </w:rPr>
        <w:t xml:space="preserve">School ____________________Grade ______ </w:t>
      </w:r>
    </w:p>
    <w:p w14:paraId="64D71AFB" w14:textId="77777777" w:rsidR="00620BBC" w:rsidRPr="000606A6" w:rsidRDefault="00620BBC" w:rsidP="000606A6">
      <w:pPr>
        <w:spacing w:line="360" w:lineRule="auto"/>
        <w:jc w:val="both"/>
        <w:rPr>
          <w:rFonts w:ascii="Aptos Narrow" w:hAnsi="Aptos Narrow"/>
        </w:rPr>
      </w:pPr>
      <w:r w:rsidRPr="000606A6">
        <w:rPr>
          <w:rFonts w:ascii="Aptos Narrow" w:hAnsi="Aptos Narrow"/>
        </w:rPr>
        <w:t xml:space="preserve">Uniform Size:  </w:t>
      </w:r>
    </w:p>
    <w:p w14:paraId="2B32FE61" w14:textId="77777777" w:rsidR="00620BBC" w:rsidRPr="000606A6" w:rsidRDefault="00620BBC" w:rsidP="000606A6">
      <w:pPr>
        <w:spacing w:line="360" w:lineRule="auto"/>
        <w:jc w:val="both"/>
        <w:rPr>
          <w:rFonts w:ascii="Aptos Narrow" w:hAnsi="Aptos Narrow"/>
        </w:rPr>
      </w:pPr>
      <w:r w:rsidRPr="000606A6">
        <w:rPr>
          <w:rFonts w:ascii="Aptos Narrow" w:hAnsi="Aptos Narrow"/>
        </w:rPr>
        <w:t>Jersey:      YM YL YXL AS AM AL AXL AXXL</w:t>
      </w:r>
    </w:p>
    <w:p w14:paraId="5E5597FE" w14:textId="77777777" w:rsidR="00620BBC" w:rsidRPr="000606A6" w:rsidRDefault="00620BBC" w:rsidP="000606A6">
      <w:pPr>
        <w:spacing w:line="360" w:lineRule="auto"/>
        <w:jc w:val="both"/>
        <w:rPr>
          <w:rFonts w:ascii="Aptos Narrow" w:hAnsi="Aptos Narrow"/>
        </w:rPr>
      </w:pPr>
      <w:r w:rsidRPr="000606A6">
        <w:rPr>
          <w:rFonts w:ascii="Aptos Narrow" w:hAnsi="Aptos Narrow"/>
        </w:rPr>
        <w:t>Shorts:      YM YL YXL AS AM AL AXL AXXL</w:t>
      </w:r>
    </w:p>
    <w:p w14:paraId="14B4D36D" w14:textId="3DD3D915" w:rsidR="00620BBC" w:rsidRPr="000606A6" w:rsidRDefault="00B37090" w:rsidP="000606A6">
      <w:pPr>
        <w:spacing w:line="360" w:lineRule="auto"/>
        <w:jc w:val="both"/>
        <w:rPr>
          <w:rFonts w:ascii="Aptos Narrow" w:hAnsi="Aptos Narrow"/>
        </w:rPr>
      </w:pPr>
      <w:r w:rsidRPr="000606A6">
        <w:rPr>
          <w:rFonts w:ascii="Aptos Narrow" w:hAnsi="Aptos Narrow"/>
        </w:rPr>
        <w:t xml:space="preserve">2 </w:t>
      </w:r>
      <w:r w:rsidR="00620BBC" w:rsidRPr="000606A6">
        <w:rPr>
          <w:rFonts w:ascii="Aptos Narrow" w:hAnsi="Aptos Narrow"/>
        </w:rPr>
        <w:t>Preferred Uniform Numbers:  _____    _____</w:t>
      </w:r>
    </w:p>
    <w:p w14:paraId="781FC281" w14:textId="77777777" w:rsidR="00620BBC" w:rsidRPr="000606A6" w:rsidRDefault="00620BBC" w:rsidP="000606A6">
      <w:pPr>
        <w:spacing w:line="360" w:lineRule="auto"/>
        <w:jc w:val="both"/>
        <w:rPr>
          <w:rFonts w:ascii="Aptos Narrow" w:hAnsi="Aptos Narrow"/>
        </w:rPr>
      </w:pPr>
      <w:r w:rsidRPr="000606A6">
        <w:rPr>
          <w:rFonts w:ascii="Aptos Narrow" w:hAnsi="Aptos Narrow"/>
        </w:rPr>
        <w:t>Parent/Guardian Name __________________________________</w:t>
      </w:r>
    </w:p>
    <w:p w14:paraId="7575BAC2" w14:textId="77777777" w:rsidR="00620BBC" w:rsidRPr="000606A6" w:rsidRDefault="00620BBC" w:rsidP="000606A6">
      <w:pPr>
        <w:spacing w:line="360" w:lineRule="auto"/>
        <w:jc w:val="both"/>
        <w:rPr>
          <w:rFonts w:ascii="Aptos Narrow" w:hAnsi="Aptos Narrow"/>
        </w:rPr>
      </w:pPr>
      <w:r w:rsidRPr="000606A6">
        <w:rPr>
          <w:rFonts w:ascii="Aptos Narrow" w:hAnsi="Aptos Narrow"/>
        </w:rPr>
        <w:t>Mailing Address ________________________________________</w:t>
      </w:r>
    </w:p>
    <w:p w14:paraId="408A93E5" w14:textId="77777777" w:rsidR="00620BBC" w:rsidRPr="000606A6" w:rsidRDefault="00620BBC" w:rsidP="000606A6">
      <w:pPr>
        <w:spacing w:line="360" w:lineRule="auto"/>
        <w:jc w:val="both"/>
        <w:rPr>
          <w:rFonts w:ascii="Aptos Narrow" w:hAnsi="Aptos Narrow"/>
        </w:rPr>
      </w:pPr>
      <w:r w:rsidRPr="000606A6">
        <w:rPr>
          <w:rFonts w:ascii="Aptos Narrow" w:hAnsi="Aptos Narrow"/>
        </w:rPr>
        <w:t>Home # ____________________ Work # ____________________</w:t>
      </w:r>
    </w:p>
    <w:p w14:paraId="1F5895EE" w14:textId="77777777" w:rsidR="00620BBC" w:rsidRPr="000606A6" w:rsidRDefault="00620BBC" w:rsidP="000606A6">
      <w:pPr>
        <w:spacing w:line="360" w:lineRule="auto"/>
        <w:jc w:val="both"/>
        <w:rPr>
          <w:rFonts w:ascii="Aptos Narrow" w:hAnsi="Aptos Narrow"/>
        </w:rPr>
      </w:pPr>
      <w:r w:rsidRPr="000606A6">
        <w:rPr>
          <w:rFonts w:ascii="Aptos Narrow" w:hAnsi="Aptos Narrow"/>
        </w:rPr>
        <w:t>Cell# _______________________________</w:t>
      </w:r>
    </w:p>
    <w:p w14:paraId="247C87DB" w14:textId="2DCD5A70" w:rsidR="00620BBC" w:rsidRPr="000606A6" w:rsidRDefault="00620BBC" w:rsidP="000606A6">
      <w:pPr>
        <w:spacing w:line="360" w:lineRule="auto"/>
        <w:jc w:val="both"/>
        <w:rPr>
          <w:rFonts w:ascii="Aptos Narrow" w:hAnsi="Aptos Narrow"/>
        </w:rPr>
      </w:pPr>
      <w:r w:rsidRPr="000606A6">
        <w:rPr>
          <w:rFonts w:ascii="Aptos Narrow" w:hAnsi="Aptos Narrow"/>
        </w:rPr>
        <w:t>Email _________________________________________________</w:t>
      </w:r>
    </w:p>
    <w:p w14:paraId="58749F78" w14:textId="77777777" w:rsidR="00620BBC" w:rsidRPr="000606A6" w:rsidRDefault="00620BBC" w:rsidP="000606A6">
      <w:pPr>
        <w:spacing w:line="360" w:lineRule="auto"/>
        <w:jc w:val="both"/>
        <w:rPr>
          <w:rFonts w:ascii="Aptos Narrow" w:hAnsi="Aptos Narrow"/>
        </w:rPr>
      </w:pPr>
      <w:r w:rsidRPr="000606A6">
        <w:rPr>
          <w:rFonts w:ascii="Aptos Narrow" w:hAnsi="Aptos Narrow"/>
        </w:rPr>
        <w:t>Physical Restrictions/Disabilities ___________________________</w:t>
      </w:r>
    </w:p>
    <w:p w14:paraId="0D16A04E" w14:textId="77777777" w:rsidR="00620BBC" w:rsidRPr="000606A6" w:rsidRDefault="00620BBC" w:rsidP="000606A6">
      <w:pPr>
        <w:spacing w:line="360" w:lineRule="auto"/>
        <w:jc w:val="both"/>
        <w:rPr>
          <w:rFonts w:ascii="Aptos Narrow" w:hAnsi="Aptos Narrow"/>
        </w:rPr>
      </w:pPr>
      <w:r w:rsidRPr="000606A6">
        <w:rPr>
          <w:rFonts w:ascii="Aptos Narrow" w:hAnsi="Aptos Narrow"/>
        </w:rPr>
        <w:t>Physicians Name ________________________________________</w:t>
      </w:r>
    </w:p>
    <w:p w14:paraId="108D262F" w14:textId="669B943B" w:rsidR="00C15C8C" w:rsidRPr="000606A6" w:rsidRDefault="00C15C8C" w:rsidP="000606A6">
      <w:pPr>
        <w:spacing w:line="360" w:lineRule="auto"/>
        <w:jc w:val="both"/>
        <w:rPr>
          <w:rFonts w:ascii="Aptos Narrow" w:hAnsi="Aptos Narrow"/>
        </w:rPr>
      </w:pPr>
      <w:r w:rsidRPr="000606A6">
        <w:rPr>
          <w:rFonts w:ascii="Aptos Narrow" w:hAnsi="Aptos Narrow"/>
        </w:rPr>
        <w:t>Insurance Company ________________________________</w:t>
      </w:r>
    </w:p>
    <w:p w14:paraId="38107E6B" w14:textId="1E0327BE" w:rsidR="00620BBC" w:rsidRPr="000606A6" w:rsidRDefault="00620BBC" w:rsidP="000606A6">
      <w:pPr>
        <w:spacing w:line="360" w:lineRule="auto"/>
        <w:jc w:val="both"/>
        <w:rPr>
          <w:rFonts w:ascii="Aptos Narrow" w:hAnsi="Aptos Narrow"/>
        </w:rPr>
      </w:pPr>
      <w:r w:rsidRPr="000606A6">
        <w:rPr>
          <w:rFonts w:ascii="Aptos Narrow" w:hAnsi="Aptos Narrow"/>
        </w:rPr>
        <w:t>Policy # _________________</w:t>
      </w:r>
    </w:p>
    <w:p w14:paraId="707ED30E" w14:textId="77777777" w:rsidR="00620BBC" w:rsidRPr="000606A6" w:rsidRDefault="00620BBC" w:rsidP="000606A6">
      <w:pPr>
        <w:spacing w:line="360" w:lineRule="auto"/>
        <w:rPr>
          <w:rFonts w:ascii="Aptos Narrow" w:hAnsi="Aptos Narrow"/>
        </w:rPr>
      </w:pPr>
    </w:p>
    <w:p w14:paraId="4C73C023" w14:textId="77777777" w:rsidR="00620BBC" w:rsidRPr="000606A6" w:rsidRDefault="00620BBC" w:rsidP="000606A6">
      <w:pPr>
        <w:spacing w:line="360" w:lineRule="auto"/>
        <w:jc w:val="center"/>
        <w:rPr>
          <w:rFonts w:ascii="Aptos Narrow" w:hAnsi="Aptos Narrow"/>
          <w:b/>
        </w:rPr>
      </w:pPr>
    </w:p>
    <w:p w14:paraId="40A9414E" w14:textId="77777777" w:rsidR="000606A6" w:rsidRDefault="000606A6" w:rsidP="000606A6">
      <w:pPr>
        <w:spacing w:line="360" w:lineRule="auto"/>
        <w:jc w:val="center"/>
        <w:rPr>
          <w:rFonts w:ascii="Aptos Narrow" w:hAnsi="Aptos Narrow"/>
          <w:b/>
          <w:u w:val="single"/>
        </w:rPr>
      </w:pPr>
    </w:p>
    <w:p w14:paraId="51325152" w14:textId="77777777" w:rsidR="000606A6" w:rsidRDefault="000606A6" w:rsidP="000606A6">
      <w:pPr>
        <w:spacing w:line="360" w:lineRule="auto"/>
        <w:jc w:val="center"/>
        <w:rPr>
          <w:rFonts w:ascii="Aptos Narrow" w:hAnsi="Aptos Narrow"/>
          <w:b/>
          <w:u w:val="single"/>
        </w:rPr>
      </w:pPr>
    </w:p>
    <w:p w14:paraId="0362A6B1" w14:textId="77777777" w:rsidR="000606A6" w:rsidRDefault="000606A6" w:rsidP="000606A6">
      <w:pPr>
        <w:spacing w:line="360" w:lineRule="auto"/>
        <w:jc w:val="center"/>
        <w:rPr>
          <w:rFonts w:ascii="Aptos Narrow" w:hAnsi="Aptos Narrow"/>
          <w:b/>
          <w:u w:val="single"/>
        </w:rPr>
      </w:pPr>
    </w:p>
    <w:p w14:paraId="206FDFA6" w14:textId="77777777" w:rsidR="000606A6" w:rsidRDefault="000606A6" w:rsidP="000606A6">
      <w:pPr>
        <w:spacing w:line="360" w:lineRule="auto"/>
        <w:jc w:val="center"/>
        <w:rPr>
          <w:rFonts w:ascii="Aptos Narrow" w:hAnsi="Aptos Narrow"/>
          <w:b/>
          <w:u w:val="single"/>
        </w:rPr>
      </w:pPr>
    </w:p>
    <w:p w14:paraId="00FBD034" w14:textId="77777777" w:rsidR="000606A6" w:rsidRDefault="000606A6" w:rsidP="000606A6">
      <w:pPr>
        <w:spacing w:line="360" w:lineRule="auto"/>
        <w:jc w:val="center"/>
        <w:rPr>
          <w:rFonts w:ascii="Aptos Narrow" w:hAnsi="Aptos Narrow"/>
          <w:b/>
          <w:u w:val="single"/>
        </w:rPr>
      </w:pPr>
    </w:p>
    <w:p w14:paraId="5CA36582" w14:textId="77777777" w:rsidR="000606A6" w:rsidRDefault="000606A6" w:rsidP="000606A6">
      <w:pPr>
        <w:spacing w:line="360" w:lineRule="auto"/>
        <w:jc w:val="center"/>
        <w:rPr>
          <w:rFonts w:ascii="Aptos Narrow" w:hAnsi="Aptos Narrow"/>
          <w:b/>
          <w:u w:val="single"/>
        </w:rPr>
      </w:pPr>
    </w:p>
    <w:p w14:paraId="6D1C5758" w14:textId="77777777" w:rsidR="000606A6" w:rsidRDefault="000606A6" w:rsidP="000606A6">
      <w:pPr>
        <w:spacing w:line="360" w:lineRule="auto"/>
        <w:jc w:val="center"/>
        <w:rPr>
          <w:rFonts w:ascii="Aptos Narrow" w:hAnsi="Aptos Narrow"/>
          <w:b/>
          <w:u w:val="single"/>
        </w:rPr>
      </w:pPr>
    </w:p>
    <w:p w14:paraId="0F9EE8E4" w14:textId="298BA3EC" w:rsidR="00620BBC" w:rsidRPr="000606A6" w:rsidRDefault="00620BBC" w:rsidP="000606A6">
      <w:pPr>
        <w:spacing w:line="360" w:lineRule="auto"/>
        <w:jc w:val="center"/>
        <w:rPr>
          <w:rFonts w:ascii="Aptos Narrow" w:hAnsi="Aptos Narrow"/>
          <w:b/>
          <w:u w:val="single"/>
        </w:rPr>
      </w:pPr>
      <w:r w:rsidRPr="000606A6">
        <w:rPr>
          <w:rFonts w:ascii="Aptos Narrow" w:hAnsi="Aptos Narrow"/>
          <w:b/>
          <w:u w:val="single"/>
        </w:rPr>
        <w:t>PARENT REGISTRATION AGREEMENT</w:t>
      </w:r>
    </w:p>
    <w:p w14:paraId="5E593510" w14:textId="77777777" w:rsidR="00620BBC" w:rsidRPr="000606A6" w:rsidRDefault="00620BBC" w:rsidP="000606A6">
      <w:pPr>
        <w:spacing w:line="360" w:lineRule="auto"/>
        <w:jc w:val="center"/>
        <w:rPr>
          <w:rFonts w:ascii="Aptos Narrow" w:hAnsi="Aptos Narrow"/>
          <w:b/>
        </w:rPr>
      </w:pPr>
    </w:p>
    <w:p w14:paraId="1F559688" w14:textId="7DBCACB7" w:rsidR="00620BBC" w:rsidRPr="000606A6" w:rsidRDefault="00620BBC" w:rsidP="000606A6">
      <w:pPr>
        <w:numPr>
          <w:ilvl w:val="0"/>
          <w:numId w:val="9"/>
        </w:numPr>
        <w:spacing w:line="360" w:lineRule="auto"/>
        <w:rPr>
          <w:rFonts w:ascii="Aptos Narrow" w:hAnsi="Aptos Narrow"/>
        </w:rPr>
      </w:pPr>
      <w:r w:rsidRPr="000606A6">
        <w:rPr>
          <w:rFonts w:ascii="Aptos Narrow" w:hAnsi="Aptos Narrow"/>
        </w:rPr>
        <w:t>There is a $</w:t>
      </w:r>
      <w:r w:rsidR="00014BB7" w:rsidRPr="000606A6">
        <w:rPr>
          <w:rFonts w:ascii="Aptos Narrow" w:hAnsi="Aptos Narrow"/>
        </w:rPr>
        <w:t>75</w:t>
      </w:r>
      <w:r w:rsidRPr="000606A6">
        <w:rPr>
          <w:rFonts w:ascii="Aptos Narrow" w:hAnsi="Aptos Narrow"/>
        </w:rPr>
        <w:t xml:space="preserve">0 registration fee to participate in the All </w:t>
      </w:r>
      <w:proofErr w:type="gramStart"/>
      <w:r w:rsidRPr="000606A6">
        <w:rPr>
          <w:rFonts w:ascii="Aptos Narrow" w:hAnsi="Aptos Narrow"/>
        </w:rPr>
        <w:t>In</w:t>
      </w:r>
      <w:proofErr w:type="gramEnd"/>
      <w:r w:rsidRPr="000606A6">
        <w:rPr>
          <w:rFonts w:ascii="Aptos Narrow" w:hAnsi="Aptos Narrow"/>
        </w:rPr>
        <w:t xml:space="preserve"> Elite Program.</w:t>
      </w:r>
    </w:p>
    <w:p w14:paraId="17DBA312" w14:textId="26DED0C5" w:rsidR="00620BBC" w:rsidRPr="000606A6" w:rsidRDefault="00620BBC" w:rsidP="000606A6">
      <w:pPr>
        <w:numPr>
          <w:ilvl w:val="0"/>
          <w:numId w:val="9"/>
        </w:numPr>
        <w:spacing w:line="360" w:lineRule="auto"/>
        <w:rPr>
          <w:rFonts w:ascii="Aptos Narrow" w:hAnsi="Aptos Narrow"/>
        </w:rPr>
      </w:pPr>
      <w:r w:rsidRPr="000606A6">
        <w:rPr>
          <w:rFonts w:ascii="Aptos Narrow" w:hAnsi="Aptos Narrow"/>
        </w:rPr>
        <w:t xml:space="preserve">Mandatory Fundraiser Participation   </w:t>
      </w:r>
    </w:p>
    <w:p w14:paraId="600BB211" w14:textId="77777777" w:rsidR="00620BBC" w:rsidRPr="000606A6" w:rsidRDefault="00620BBC" w:rsidP="000606A6">
      <w:pPr>
        <w:numPr>
          <w:ilvl w:val="0"/>
          <w:numId w:val="9"/>
        </w:numPr>
        <w:spacing w:line="360" w:lineRule="auto"/>
        <w:rPr>
          <w:rFonts w:ascii="Aptos Narrow" w:hAnsi="Aptos Narrow"/>
        </w:rPr>
      </w:pPr>
      <w:r w:rsidRPr="000606A6">
        <w:rPr>
          <w:rFonts w:ascii="Aptos Narrow" w:hAnsi="Aptos Narrow"/>
        </w:rPr>
        <w:t>THERE WILL BE NO REFUNDS ONCE UNIFORMS ARE ORDERED</w:t>
      </w:r>
    </w:p>
    <w:p w14:paraId="3BBB2FC9" w14:textId="47D332E9" w:rsidR="00620BBC" w:rsidRPr="000606A6" w:rsidRDefault="00620BBC" w:rsidP="000606A6">
      <w:pPr>
        <w:numPr>
          <w:ilvl w:val="0"/>
          <w:numId w:val="9"/>
        </w:numPr>
        <w:spacing w:line="360" w:lineRule="auto"/>
        <w:rPr>
          <w:rFonts w:ascii="Aptos Narrow" w:hAnsi="Aptos Narrow"/>
        </w:rPr>
      </w:pPr>
      <w:r w:rsidRPr="000606A6">
        <w:rPr>
          <w:rFonts w:ascii="Aptos Narrow" w:hAnsi="Aptos Narrow"/>
        </w:rPr>
        <w:t xml:space="preserve">Parent/Guardian signature agrees to indemnify and hold harmless All </w:t>
      </w:r>
      <w:proofErr w:type="gramStart"/>
      <w:r w:rsidRPr="000606A6">
        <w:rPr>
          <w:rFonts w:ascii="Aptos Narrow" w:hAnsi="Aptos Narrow"/>
        </w:rPr>
        <w:t>In</w:t>
      </w:r>
      <w:proofErr w:type="gramEnd"/>
      <w:r w:rsidRPr="000606A6">
        <w:rPr>
          <w:rFonts w:ascii="Aptos Narrow" w:hAnsi="Aptos Narrow"/>
        </w:rPr>
        <w:t xml:space="preserve"> Elite, LLC. its Board of Directors, Coaches, Administrative Staff, Sponsors, Facility Owners and/or operators from claims, demands and judgements arising at any time your child is participating with the AIE 7v7 </w:t>
      </w:r>
      <w:r w:rsidR="00A34A2D" w:rsidRPr="000606A6">
        <w:rPr>
          <w:rFonts w:ascii="Aptos Narrow" w:hAnsi="Aptos Narrow"/>
        </w:rPr>
        <w:t>or 5</w:t>
      </w:r>
      <w:r w:rsidR="002F1C95" w:rsidRPr="000606A6">
        <w:rPr>
          <w:rFonts w:ascii="Aptos Narrow" w:hAnsi="Aptos Narrow"/>
        </w:rPr>
        <w:t>v</w:t>
      </w:r>
      <w:r w:rsidR="00A34A2D" w:rsidRPr="000606A6">
        <w:rPr>
          <w:rFonts w:ascii="Aptos Narrow" w:hAnsi="Aptos Narrow"/>
        </w:rPr>
        <w:t xml:space="preserve">5 </w:t>
      </w:r>
      <w:r w:rsidRPr="000606A6">
        <w:rPr>
          <w:rFonts w:ascii="Aptos Narrow" w:hAnsi="Aptos Narrow"/>
        </w:rPr>
        <w:t>Football Program</w:t>
      </w:r>
      <w:r w:rsidR="00A34A2D" w:rsidRPr="000606A6">
        <w:rPr>
          <w:rFonts w:ascii="Aptos Narrow" w:hAnsi="Aptos Narrow"/>
        </w:rPr>
        <w:t>s</w:t>
      </w:r>
      <w:r w:rsidRPr="000606A6">
        <w:rPr>
          <w:rFonts w:ascii="Aptos Narrow" w:hAnsi="Aptos Narrow"/>
        </w:rPr>
        <w:t>.  I understand that injuries may occur while participating in football practices and games.</w:t>
      </w:r>
    </w:p>
    <w:p w14:paraId="1725044B" w14:textId="6A6DBC10" w:rsidR="00620BBC" w:rsidRPr="000606A6" w:rsidRDefault="00620BBC" w:rsidP="000606A6">
      <w:pPr>
        <w:numPr>
          <w:ilvl w:val="0"/>
          <w:numId w:val="9"/>
        </w:numPr>
        <w:spacing w:line="360" w:lineRule="auto"/>
        <w:rPr>
          <w:rFonts w:ascii="Aptos Narrow" w:hAnsi="Aptos Narrow"/>
        </w:rPr>
      </w:pPr>
      <w:r w:rsidRPr="000606A6">
        <w:rPr>
          <w:rFonts w:ascii="Aptos Narrow" w:hAnsi="Aptos Narrow"/>
        </w:rPr>
        <w:t xml:space="preserve">Parent/Guardian signature below attest your agreement to adhere to all the rules and regulations and that you have read this registration form and grant full permission for your child to participate in the AIE 7v7 </w:t>
      </w:r>
      <w:r w:rsidR="00BF64DF" w:rsidRPr="000606A6">
        <w:rPr>
          <w:rFonts w:ascii="Aptos Narrow" w:hAnsi="Aptos Narrow"/>
        </w:rPr>
        <w:t xml:space="preserve">or 5v5 </w:t>
      </w:r>
      <w:r w:rsidRPr="000606A6">
        <w:rPr>
          <w:rFonts w:ascii="Aptos Narrow" w:hAnsi="Aptos Narrow"/>
        </w:rPr>
        <w:t>Football Program</w:t>
      </w:r>
      <w:r w:rsidR="00BF64DF" w:rsidRPr="000606A6">
        <w:rPr>
          <w:rFonts w:ascii="Aptos Narrow" w:hAnsi="Aptos Narrow"/>
        </w:rPr>
        <w:t>s</w:t>
      </w:r>
      <w:r w:rsidRPr="000606A6">
        <w:rPr>
          <w:rFonts w:ascii="Aptos Narrow" w:hAnsi="Aptos Narrow"/>
        </w:rPr>
        <w:t>.</w:t>
      </w:r>
    </w:p>
    <w:p w14:paraId="022275A9" w14:textId="77777777" w:rsidR="00620BBC" w:rsidRPr="000606A6" w:rsidRDefault="00620BBC" w:rsidP="000606A6">
      <w:pPr>
        <w:spacing w:line="360" w:lineRule="auto"/>
        <w:ind w:left="720"/>
        <w:rPr>
          <w:rFonts w:ascii="Aptos Narrow" w:hAnsi="Aptos Narrow"/>
        </w:rPr>
      </w:pPr>
    </w:p>
    <w:p w14:paraId="7F0881A6" w14:textId="77777777" w:rsidR="00620BBC" w:rsidRPr="000606A6" w:rsidRDefault="00620BBC" w:rsidP="000606A6">
      <w:pPr>
        <w:spacing w:line="360" w:lineRule="auto"/>
        <w:ind w:left="720"/>
        <w:rPr>
          <w:rFonts w:ascii="Aptos Narrow" w:hAnsi="Aptos Narrow"/>
        </w:rPr>
      </w:pPr>
      <w:r w:rsidRPr="000606A6">
        <w:rPr>
          <w:rFonts w:ascii="Aptos Narrow" w:hAnsi="Aptos Narrow"/>
        </w:rPr>
        <w:t>Parent/Guardian Signature __________________________________</w:t>
      </w:r>
    </w:p>
    <w:p w14:paraId="0462B26D" w14:textId="77777777" w:rsidR="00620BBC" w:rsidRPr="000606A6" w:rsidRDefault="00620BBC" w:rsidP="000606A6">
      <w:pPr>
        <w:spacing w:line="360" w:lineRule="auto"/>
        <w:ind w:left="720"/>
        <w:rPr>
          <w:rFonts w:ascii="Aptos Narrow" w:hAnsi="Aptos Narrow"/>
        </w:rPr>
      </w:pPr>
    </w:p>
    <w:p w14:paraId="5963A00A" w14:textId="77777777" w:rsidR="00620BBC" w:rsidRPr="000606A6" w:rsidRDefault="00620BBC" w:rsidP="000606A6">
      <w:pPr>
        <w:spacing w:line="360" w:lineRule="auto"/>
        <w:ind w:left="720"/>
        <w:rPr>
          <w:rFonts w:ascii="Aptos Narrow" w:hAnsi="Aptos Narrow"/>
        </w:rPr>
      </w:pPr>
      <w:r w:rsidRPr="000606A6">
        <w:rPr>
          <w:rFonts w:ascii="Aptos Narrow" w:hAnsi="Aptos Narrow"/>
        </w:rPr>
        <w:t>Date ________________________________</w:t>
      </w:r>
    </w:p>
    <w:p w14:paraId="36E16FA6" w14:textId="77777777" w:rsidR="00BE2749" w:rsidRDefault="00BE2749" w:rsidP="000606A6">
      <w:pPr>
        <w:spacing w:line="360" w:lineRule="auto"/>
        <w:rPr>
          <w:rFonts w:ascii="Aptos Narrow" w:hAnsi="Aptos Narrow"/>
        </w:rPr>
      </w:pPr>
    </w:p>
    <w:p w14:paraId="7BFBE4EC" w14:textId="77777777" w:rsidR="000606A6" w:rsidRDefault="000606A6" w:rsidP="000606A6">
      <w:pPr>
        <w:spacing w:line="360" w:lineRule="auto"/>
        <w:rPr>
          <w:rFonts w:ascii="Aptos Narrow" w:hAnsi="Aptos Narrow"/>
        </w:rPr>
      </w:pPr>
    </w:p>
    <w:p w14:paraId="13B0ACB3" w14:textId="77777777" w:rsidR="000606A6" w:rsidRDefault="000606A6" w:rsidP="000606A6">
      <w:pPr>
        <w:spacing w:line="360" w:lineRule="auto"/>
        <w:rPr>
          <w:rFonts w:ascii="Aptos Narrow" w:hAnsi="Aptos Narrow"/>
        </w:rPr>
      </w:pPr>
    </w:p>
    <w:p w14:paraId="0F82FB7F" w14:textId="77777777" w:rsidR="000606A6" w:rsidRDefault="000606A6" w:rsidP="000606A6">
      <w:pPr>
        <w:spacing w:line="360" w:lineRule="auto"/>
        <w:rPr>
          <w:rFonts w:ascii="Aptos Narrow" w:hAnsi="Aptos Narrow"/>
        </w:rPr>
      </w:pPr>
    </w:p>
    <w:p w14:paraId="506E27E6" w14:textId="77777777" w:rsidR="000606A6" w:rsidRDefault="000606A6" w:rsidP="000606A6">
      <w:pPr>
        <w:spacing w:line="360" w:lineRule="auto"/>
        <w:rPr>
          <w:rFonts w:ascii="Aptos Narrow" w:hAnsi="Aptos Narrow"/>
        </w:rPr>
      </w:pPr>
    </w:p>
    <w:p w14:paraId="134983FD" w14:textId="77777777" w:rsidR="000606A6" w:rsidRDefault="000606A6" w:rsidP="000606A6">
      <w:pPr>
        <w:spacing w:line="360" w:lineRule="auto"/>
        <w:rPr>
          <w:rFonts w:ascii="Aptos Narrow" w:hAnsi="Aptos Narrow"/>
        </w:rPr>
      </w:pPr>
    </w:p>
    <w:p w14:paraId="2735CBE6" w14:textId="77777777" w:rsidR="000606A6" w:rsidRDefault="000606A6" w:rsidP="000606A6">
      <w:pPr>
        <w:spacing w:line="360" w:lineRule="auto"/>
        <w:rPr>
          <w:rFonts w:ascii="Aptos Narrow" w:hAnsi="Aptos Narrow"/>
        </w:rPr>
      </w:pPr>
    </w:p>
    <w:p w14:paraId="71D8F920" w14:textId="77777777" w:rsidR="000606A6" w:rsidRDefault="000606A6" w:rsidP="000606A6">
      <w:pPr>
        <w:spacing w:line="360" w:lineRule="auto"/>
        <w:rPr>
          <w:rFonts w:ascii="Aptos Narrow" w:hAnsi="Aptos Narrow"/>
        </w:rPr>
      </w:pPr>
    </w:p>
    <w:p w14:paraId="4B131692" w14:textId="77777777" w:rsidR="000606A6" w:rsidRPr="000606A6" w:rsidRDefault="000606A6" w:rsidP="000606A6">
      <w:pPr>
        <w:spacing w:line="360" w:lineRule="auto"/>
        <w:rPr>
          <w:rFonts w:ascii="Aptos Narrow" w:hAnsi="Aptos Narrow"/>
        </w:rPr>
      </w:pPr>
    </w:p>
    <w:p w14:paraId="6558556E" w14:textId="77777777" w:rsidR="00A76FE6" w:rsidRPr="000606A6" w:rsidRDefault="00A76FE6" w:rsidP="000606A6">
      <w:pPr>
        <w:spacing w:line="360" w:lineRule="auto"/>
        <w:jc w:val="center"/>
        <w:rPr>
          <w:rFonts w:ascii="Aptos Narrow" w:hAnsi="Aptos Narrow"/>
          <w:b/>
          <w:color w:val="0000FF"/>
        </w:rPr>
      </w:pPr>
      <w:r w:rsidRPr="000606A6">
        <w:rPr>
          <w:rFonts w:ascii="Aptos Narrow" w:hAnsi="Aptos Narrow"/>
          <w:b/>
          <w:color w:val="0000FF"/>
        </w:rPr>
        <w:t xml:space="preserve">                     </w:t>
      </w:r>
    </w:p>
    <w:p w14:paraId="15AB855B" w14:textId="178F08FB" w:rsidR="00620BBC" w:rsidRPr="000606A6" w:rsidRDefault="00620BBC" w:rsidP="000606A6">
      <w:pPr>
        <w:spacing w:line="360" w:lineRule="auto"/>
        <w:jc w:val="center"/>
        <w:rPr>
          <w:rFonts w:ascii="Aptos Narrow" w:hAnsi="Aptos Narrow"/>
          <w:b/>
        </w:rPr>
      </w:pPr>
      <w:r w:rsidRPr="000606A6">
        <w:rPr>
          <w:rFonts w:ascii="Aptos Narrow" w:hAnsi="Aptos Narrow"/>
          <w:b/>
          <w:highlight w:val="yellow"/>
        </w:rPr>
        <w:t>TENTATIVE SCHEDULE</w:t>
      </w:r>
    </w:p>
    <w:p w14:paraId="7027A8BB" w14:textId="77777777" w:rsidR="00620BBC" w:rsidRPr="000606A6" w:rsidRDefault="00620BBC" w:rsidP="000606A6">
      <w:pPr>
        <w:spacing w:line="360" w:lineRule="auto"/>
        <w:jc w:val="center"/>
        <w:rPr>
          <w:rFonts w:ascii="Aptos Narrow" w:hAnsi="Aptos Narrow"/>
        </w:rPr>
      </w:pPr>
    </w:p>
    <w:tbl>
      <w:tblPr>
        <w:tblW w:w="8100" w:type="dxa"/>
        <w:tblLook w:val="04A0" w:firstRow="1" w:lastRow="0" w:firstColumn="1" w:lastColumn="0" w:noHBand="0" w:noVBand="1"/>
      </w:tblPr>
      <w:tblGrid>
        <w:gridCol w:w="4340"/>
        <w:gridCol w:w="1940"/>
        <w:gridCol w:w="1820"/>
      </w:tblGrid>
      <w:tr w:rsidR="00620BBC" w:rsidRPr="000606A6" w14:paraId="79567E3A" w14:textId="77777777" w:rsidTr="00BB00CC">
        <w:trPr>
          <w:trHeight w:val="290"/>
        </w:trPr>
        <w:tc>
          <w:tcPr>
            <w:tcW w:w="434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3C81025F" w14:textId="77777777" w:rsidR="00620BBC" w:rsidRPr="000606A6" w:rsidRDefault="00620BBC" w:rsidP="000606A6">
            <w:pPr>
              <w:spacing w:line="360" w:lineRule="auto"/>
              <w:rPr>
                <w:rFonts w:ascii="Aptos Narrow" w:hAnsi="Aptos Narrow" w:cs="Calibri"/>
                <w:b/>
                <w:bCs/>
                <w:color w:val="000000"/>
              </w:rPr>
            </w:pPr>
            <w:r w:rsidRPr="000606A6">
              <w:rPr>
                <w:rFonts w:ascii="Aptos Narrow" w:hAnsi="Aptos Narrow" w:cs="Calibri"/>
                <w:b/>
                <w:bCs/>
                <w:color w:val="000000"/>
              </w:rPr>
              <w:t>Tournament Name</w:t>
            </w:r>
          </w:p>
        </w:tc>
        <w:tc>
          <w:tcPr>
            <w:tcW w:w="1940" w:type="dxa"/>
            <w:tcBorders>
              <w:top w:val="single" w:sz="4" w:space="0" w:color="auto"/>
              <w:left w:val="nil"/>
              <w:bottom w:val="single" w:sz="4" w:space="0" w:color="auto"/>
              <w:right w:val="single" w:sz="4" w:space="0" w:color="auto"/>
            </w:tcBorders>
            <w:shd w:val="clear" w:color="000000" w:fill="A6A6A6"/>
            <w:noWrap/>
            <w:vAlign w:val="bottom"/>
            <w:hideMark/>
          </w:tcPr>
          <w:p w14:paraId="3C44DAD7" w14:textId="77777777" w:rsidR="00620BBC" w:rsidRPr="000606A6" w:rsidRDefault="00620BBC" w:rsidP="000606A6">
            <w:pPr>
              <w:spacing w:line="360" w:lineRule="auto"/>
              <w:rPr>
                <w:rFonts w:ascii="Aptos Narrow" w:hAnsi="Aptos Narrow" w:cs="Calibri"/>
                <w:b/>
                <w:bCs/>
                <w:color w:val="000000"/>
              </w:rPr>
            </w:pPr>
            <w:r w:rsidRPr="000606A6">
              <w:rPr>
                <w:rFonts w:ascii="Aptos Narrow" w:hAnsi="Aptos Narrow" w:cs="Calibri"/>
                <w:b/>
                <w:bCs/>
                <w:color w:val="000000"/>
              </w:rPr>
              <w:t>Location</w:t>
            </w:r>
          </w:p>
        </w:tc>
        <w:tc>
          <w:tcPr>
            <w:tcW w:w="1820" w:type="dxa"/>
            <w:tcBorders>
              <w:top w:val="single" w:sz="4" w:space="0" w:color="auto"/>
              <w:left w:val="nil"/>
              <w:bottom w:val="single" w:sz="4" w:space="0" w:color="auto"/>
              <w:right w:val="single" w:sz="4" w:space="0" w:color="auto"/>
            </w:tcBorders>
            <w:shd w:val="clear" w:color="000000" w:fill="A6A6A6"/>
            <w:noWrap/>
            <w:vAlign w:val="bottom"/>
            <w:hideMark/>
          </w:tcPr>
          <w:p w14:paraId="388C4C43" w14:textId="77777777" w:rsidR="00620BBC" w:rsidRPr="000606A6" w:rsidRDefault="00620BBC" w:rsidP="000606A6">
            <w:pPr>
              <w:spacing w:line="360" w:lineRule="auto"/>
              <w:rPr>
                <w:rFonts w:ascii="Aptos Narrow" w:hAnsi="Aptos Narrow" w:cs="Calibri"/>
                <w:b/>
                <w:bCs/>
                <w:color w:val="000000"/>
              </w:rPr>
            </w:pPr>
            <w:r w:rsidRPr="000606A6">
              <w:rPr>
                <w:rFonts w:ascii="Aptos Narrow" w:hAnsi="Aptos Narrow" w:cs="Calibri"/>
                <w:b/>
                <w:bCs/>
                <w:color w:val="000000"/>
              </w:rPr>
              <w:t>Date</w:t>
            </w:r>
          </w:p>
        </w:tc>
      </w:tr>
      <w:tr w:rsidR="00620BBC" w:rsidRPr="000606A6" w14:paraId="3DEF96A9" w14:textId="77777777" w:rsidTr="00BB00CC">
        <w:trPr>
          <w:trHeight w:val="290"/>
        </w:trPr>
        <w:tc>
          <w:tcPr>
            <w:tcW w:w="4340" w:type="dxa"/>
            <w:tcBorders>
              <w:top w:val="nil"/>
              <w:left w:val="single" w:sz="4" w:space="0" w:color="auto"/>
              <w:bottom w:val="single" w:sz="4" w:space="0" w:color="auto"/>
              <w:right w:val="single" w:sz="4" w:space="0" w:color="auto"/>
            </w:tcBorders>
            <w:shd w:val="clear" w:color="auto" w:fill="FFFF00"/>
            <w:noWrap/>
            <w:vAlign w:val="bottom"/>
            <w:hideMark/>
          </w:tcPr>
          <w:p w14:paraId="063579C0" w14:textId="1B788110" w:rsidR="00620BBC" w:rsidRPr="000606A6" w:rsidRDefault="00620BBC" w:rsidP="000606A6">
            <w:pPr>
              <w:spacing w:line="360" w:lineRule="auto"/>
              <w:rPr>
                <w:rFonts w:ascii="Aptos Narrow" w:hAnsi="Aptos Narrow" w:cs="Calibri"/>
                <w:color w:val="000000"/>
              </w:rPr>
            </w:pPr>
            <w:r w:rsidRPr="000606A6">
              <w:rPr>
                <w:rFonts w:ascii="Aptos Narrow" w:hAnsi="Aptos Narrow" w:cs="Calibri"/>
                <w:color w:val="000000"/>
              </w:rPr>
              <w:t>Pre-Season Jamboree</w:t>
            </w:r>
          </w:p>
        </w:tc>
        <w:tc>
          <w:tcPr>
            <w:tcW w:w="1940" w:type="dxa"/>
            <w:tcBorders>
              <w:top w:val="nil"/>
              <w:left w:val="nil"/>
              <w:bottom w:val="single" w:sz="4" w:space="0" w:color="auto"/>
              <w:right w:val="single" w:sz="4" w:space="0" w:color="auto"/>
            </w:tcBorders>
            <w:shd w:val="clear" w:color="auto" w:fill="FFFF00"/>
            <w:noWrap/>
            <w:vAlign w:val="bottom"/>
            <w:hideMark/>
          </w:tcPr>
          <w:p w14:paraId="4C8C65D5" w14:textId="37E98C82" w:rsidR="00620BBC" w:rsidRPr="000606A6" w:rsidRDefault="00DB5492" w:rsidP="000606A6">
            <w:pPr>
              <w:spacing w:line="360" w:lineRule="auto"/>
              <w:rPr>
                <w:rFonts w:ascii="Aptos Narrow" w:hAnsi="Aptos Narrow" w:cs="Calibri"/>
                <w:color w:val="000000"/>
              </w:rPr>
            </w:pPr>
            <w:r w:rsidRPr="000606A6">
              <w:rPr>
                <w:rFonts w:ascii="Aptos Narrow" w:hAnsi="Aptos Narrow" w:cs="Calibri"/>
                <w:color w:val="000000"/>
              </w:rPr>
              <w:t>Atlanta</w:t>
            </w:r>
            <w:r w:rsidR="00620BBC" w:rsidRPr="000606A6">
              <w:rPr>
                <w:rFonts w:ascii="Aptos Narrow" w:hAnsi="Aptos Narrow" w:cs="Calibri"/>
                <w:color w:val="000000"/>
              </w:rPr>
              <w:t>, GA</w:t>
            </w:r>
          </w:p>
        </w:tc>
        <w:tc>
          <w:tcPr>
            <w:tcW w:w="1820" w:type="dxa"/>
            <w:tcBorders>
              <w:top w:val="nil"/>
              <w:left w:val="nil"/>
              <w:bottom w:val="single" w:sz="4" w:space="0" w:color="auto"/>
              <w:right w:val="single" w:sz="4" w:space="0" w:color="auto"/>
            </w:tcBorders>
            <w:shd w:val="clear" w:color="auto" w:fill="FFFF00"/>
            <w:noWrap/>
            <w:vAlign w:val="bottom"/>
            <w:hideMark/>
          </w:tcPr>
          <w:p w14:paraId="412B873A" w14:textId="7BC70E66" w:rsidR="00620BBC" w:rsidRPr="000606A6" w:rsidRDefault="00DB5492" w:rsidP="000606A6">
            <w:pPr>
              <w:spacing w:line="360" w:lineRule="auto"/>
              <w:jc w:val="center"/>
              <w:rPr>
                <w:rFonts w:ascii="Aptos Narrow" w:hAnsi="Aptos Narrow" w:cs="Calibri"/>
                <w:color w:val="000000"/>
              </w:rPr>
            </w:pPr>
            <w:r w:rsidRPr="000606A6">
              <w:rPr>
                <w:rFonts w:ascii="Aptos Narrow" w:hAnsi="Aptos Narrow" w:cs="Calibri"/>
                <w:color w:val="000000"/>
              </w:rPr>
              <w:t>TBD</w:t>
            </w:r>
          </w:p>
        </w:tc>
      </w:tr>
      <w:tr w:rsidR="00620BBC" w:rsidRPr="000606A6" w14:paraId="6226DA9C" w14:textId="77777777" w:rsidTr="00D75C48">
        <w:trPr>
          <w:trHeight w:val="290"/>
        </w:trPr>
        <w:tc>
          <w:tcPr>
            <w:tcW w:w="4340" w:type="dxa"/>
            <w:tcBorders>
              <w:top w:val="nil"/>
              <w:left w:val="single" w:sz="4" w:space="0" w:color="auto"/>
              <w:bottom w:val="single" w:sz="4" w:space="0" w:color="auto"/>
              <w:right w:val="single" w:sz="4" w:space="0" w:color="auto"/>
            </w:tcBorders>
            <w:shd w:val="clear" w:color="auto" w:fill="FFFF00"/>
            <w:noWrap/>
            <w:vAlign w:val="bottom"/>
            <w:hideMark/>
          </w:tcPr>
          <w:p w14:paraId="2B739C06" w14:textId="094FFFE6" w:rsidR="00620BBC" w:rsidRPr="000606A6" w:rsidRDefault="004E7630" w:rsidP="000606A6">
            <w:pPr>
              <w:spacing w:line="360" w:lineRule="auto"/>
              <w:rPr>
                <w:rFonts w:ascii="Aptos Narrow" w:hAnsi="Aptos Narrow" w:cs="Calibri"/>
                <w:color w:val="000000"/>
              </w:rPr>
            </w:pPr>
            <w:r w:rsidRPr="000606A6">
              <w:rPr>
                <w:rFonts w:ascii="Aptos Narrow" w:hAnsi="Aptos Narrow" w:cs="Calibri"/>
                <w:color w:val="000000"/>
              </w:rPr>
              <w:t>Pylon</w:t>
            </w:r>
          </w:p>
        </w:tc>
        <w:tc>
          <w:tcPr>
            <w:tcW w:w="1940" w:type="dxa"/>
            <w:tcBorders>
              <w:top w:val="nil"/>
              <w:left w:val="nil"/>
              <w:bottom w:val="single" w:sz="4" w:space="0" w:color="auto"/>
              <w:right w:val="single" w:sz="4" w:space="0" w:color="auto"/>
            </w:tcBorders>
            <w:shd w:val="clear" w:color="auto" w:fill="FFFF00"/>
            <w:noWrap/>
            <w:vAlign w:val="bottom"/>
            <w:hideMark/>
          </w:tcPr>
          <w:p w14:paraId="0D3568BA" w14:textId="71B8D1F7" w:rsidR="00620BBC" w:rsidRPr="000606A6" w:rsidRDefault="003E7471" w:rsidP="000606A6">
            <w:pPr>
              <w:spacing w:line="360" w:lineRule="auto"/>
              <w:rPr>
                <w:rFonts w:ascii="Aptos Narrow" w:hAnsi="Aptos Narrow" w:cs="Calibri"/>
                <w:color w:val="000000"/>
              </w:rPr>
            </w:pPr>
            <w:r w:rsidRPr="000606A6">
              <w:rPr>
                <w:rFonts w:ascii="Aptos Narrow" w:hAnsi="Aptos Narrow" w:cs="Calibri"/>
                <w:color w:val="000000"/>
              </w:rPr>
              <w:t>Tampa, FL</w:t>
            </w:r>
          </w:p>
        </w:tc>
        <w:tc>
          <w:tcPr>
            <w:tcW w:w="1820" w:type="dxa"/>
            <w:tcBorders>
              <w:top w:val="nil"/>
              <w:left w:val="nil"/>
              <w:bottom w:val="single" w:sz="4" w:space="0" w:color="auto"/>
              <w:right w:val="single" w:sz="4" w:space="0" w:color="auto"/>
            </w:tcBorders>
            <w:shd w:val="clear" w:color="auto" w:fill="FFFF00"/>
            <w:noWrap/>
            <w:vAlign w:val="bottom"/>
            <w:hideMark/>
          </w:tcPr>
          <w:p w14:paraId="54FF532D" w14:textId="11451D67" w:rsidR="00620BBC" w:rsidRPr="000606A6" w:rsidRDefault="003E7471" w:rsidP="000606A6">
            <w:pPr>
              <w:spacing w:line="360" w:lineRule="auto"/>
              <w:jc w:val="center"/>
              <w:rPr>
                <w:rFonts w:ascii="Aptos Narrow" w:hAnsi="Aptos Narrow" w:cs="Calibri"/>
                <w:color w:val="000000"/>
              </w:rPr>
            </w:pPr>
            <w:r w:rsidRPr="000606A6">
              <w:rPr>
                <w:rFonts w:ascii="Aptos Narrow" w:hAnsi="Aptos Narrow" w:cs="Calibri"/>
                <w:color w:val="000000"/>
              </w:rPr>
              <w:t>1</w:t>
            </w:r>
            <w:r w:rsidR="00620BBC" w:rsidRPr="000606A6">
              <w:rPr>
                <w:rFonts w:ascii="Aptos Narrow" w:hAnsi="Aptos Narrow" w:cs="Calibri"/>
                <w:color w:val="000000"/>
              </w:rPr>
              <w:t>/</w:t>
            </w:r>
            <w:r w:rsidRPr="000606A6">
              <w:rPr>
                <w:rFonts w:ascii="Aptos Narrow" w:hAnsi="Aptos Narrow" w:cs="Calibri"/>
                <w:color w:val="000000"/>
              </w:rPr>
              <w:t>25-26</w:t>
            </w:r>
            <w:r w:rsidR="00620BBC" w:rsidRPr="000606A6">
              <w:rPr>
                <w:rFonts w:ascii="Aptos Narrow" w:hAnsi="Aptos Narrow" w:cs="Calibri"/>
                <w:color w:val="000000"/>
              </w:rPr>
              <w:t>/2</w:t>
            </w:r>
            <w:r w:rsidRPr="000606A6">
              <w:rPr>
                <w:rFonts w:ascii="Aptos Narrow" w:hAnsi="Aptos Narrow" w:cs="Calibri"/>
                <w:color w:val="000000"/>
              </w:rPr>
              <w:t>5</w:t>
            </w:r>
          </w:p>
        </w:tc>
      </w:tr>
      <w:tr w:rsidR="00620BBC" w:rsidRPr="000606A6" w14:paraId="50D69DF0" w14:textId="77777777" w:rsidTr="00EE30A2">
        <w:trPr>
          <w:trHeight w:val="290"/>
        </w:trPr>
        <w:tc>
          <w:tcPr>
            <w:tcW w:w="4340" w:type="dxa"/>
            <w:tcBorders>
              <w:top w:val="nil"/>
              <w:left w:val="single" w:sz="4" w:space="0" w:color="auto"/>
              <w:bottom w:val="single" w:sz="4" w:space="0" w:color="auto"/>
              <w:right w:val="single" w:sz="4" w:space="0" w:color="auto"/>
            </w:tcBorders>
            <w:shd w:val="clear" w:color="auto" w:fill="FFFF00"/>
            <w:noWrap/>
            <w:vAlign w:val="bottom"/>
          </w:tcPr>
          <w:p w14:paraId="079D76C8" w14:textId="77777777" w:rsidR="00620BBC" w:rsidRPr="000606A6" w:rsidRDefault="00620BBC" w:rsidP="000606A6">
            <w:pPr>
              <w:spacing w:line="360" w:lineRule="auto"/>
              <w:rPr>
                <w:rFonts w:ascii="Aptos Narrow" w:hAnsi="Aptos Narrow" w:cs="Calibri"/>
                <w:color w:val="000000"/>
              </w:rPr>
            </w:pPr>
            <w:r w:rsidRPr="000606A6">
              <w:rPr>
                <w:rFonts w:ascii="Aptos Narrow" w:hAnsi="Aptos Narrow" w:cs="Calibri"/>
                <w:color w:val="000000"/>
              </w:rPr>
              <w:t>Red Zone Elite</w:t>
            </w:r>
          </w:p>
        </w:tc>
        <w:tc>
          <w:tcPr>
            <w:tcW w:w="1940" w:type="dxa"/>
            <w:tcBorders>
              <w:top w:val="nil"/>
              <w:left w:val="nil"/>
              <w:bottom w:val="single" w:sz="4" w:space="0" w:color="auto"/>
              <w:right w:val="single" w:sz="4" w:space="0" w:color="auto"/>
            </w:tcBorders>
            <w:shd w:val="clear" w:color="auto" w:fill="FFFF00"/>
            <w:noWrap/>
            <w:vAlign w:val="bottom"/>
          </w:tcPr>
          <w:p w14:paraId="3EE27D8B" w14:textId="77777777" w:rsidR="00620BBC" w:rsidRPr="000606A6" w:rsidRDefault="00620BBC" w:rsidP="000606A6">
            <w:pPr>
              <w:spacing w:line="360" w:lineRule="auto"/>
              <w:rPr>
                <w:rFonts w:ascii="Aptos Narrow" w:hAnsi="Aptos Narrow" w:cs="Calibri"/>
                <w:color w:val="000000"/>
                <w:highlight w:val="yellow"/>
              </w:rPr>
            </w:pPr>
            <w:r w:rsidRPr="000606A6">
              <w:rPr>
                <w:rFonts w:ascii="Aptos Narrow" w:hAnsi="Aptos Narrow" w:cs="Calibri"/>
                <w:color w:val="000000"/>
                <w:highlight w:val="yellow"/>
              </w:rPr>
              <w:t>Atlanta, GA</w:t>
            </w:r>
          </w:p>
        </w:tc>
        <w:tc>
          <w:tcPr>
            <w:tcW w:w="1820" w:type="dxa"/>
            <w:tcBorders>
              <w:top w:val="nil"/>
              <w:left w:val="nil"/>
              <w:bottom w:val="single" w:sz="4" w:space="0" w:color="auto"/>
              <w:right w:val="single" w:sz="4" w:space="0" w:color="auto"/>
            </w:tcBorders>
            <w:shd w:val="clear" w:color="auto" w:fill="FFFF00"/>
            <w:noWrap/>
            <w:vAlign w:val="bottom"/>
          </w:tcPr>
          <w:p w14:paraId="11F721C1" w14:textId="53E8F73A" w:rsidR="00620BBC" w:rsidRPr="000606A6" w:rsidRDefault="00620BBC" w:rsidP="000606A6">
            <w:pPr>
              <w:spacing w:line="360" w:lineRule="auto"/>
              <w:jc w:val="center"/>
              <w:rPr>
                <w:rFonts w:ascii="Aptos Narrow" w:hAnsi="Aptos Narrow" w:cs="Calibri"/>
                <w:color w:val="000000"/>
                <w:highlight w:val="yellow"/>
              </w:rPr>
            </w:pPr>
            <w:r w:rsidRPr="000606A6">
              <w:rPr>
                <w:rFonts w:ascii="Aptos Narrow" w:hAnsi="Aptos Narrow" w:cs="Calibri"/>
                <w:color w:val="000000"/>
                <w:highlight w:val="yellow"/>
              </w:rPr>
              <w:t>2/</w:t>
            </w:r>
            <w:r w:rsidR="00A76F2C" w:rsidRPr="000606A6">
              <w:rPr>
                <w:rFonts w:ascii="Aptos Narrow" w:hAnsi="Aptos Narrow" w:cs="Calibri"/>
                <w:color w:val="000000"/>
                <w:highlight w:val="yellow"/>
              </w:rPr>
              <w:t>8</w:t>
            </w:r>
            <w:r w:rsidRPr="000606A6">
              <w:rPr>
                <w:rFonts w:ascii="Aptos Narrow" w:hAnsi="Aptos Narrow" w:cs="Calibri"/>
                <w:color w:val="000000"/>
                <w:highlight w:val="yellow"/>
              </w:rPr>
              <w:t>-</w:t>
            </w:r>
            <w:r w:rsidR="00A76F2C" w:rsidRPr="000606A6">
              <w:rPr>
                <w:rFonts w:ascii="Aptos Narrow" w:hAnsi="Aptos Narrow" w:cs="Calibri"/>
                <w:color w:val="000000"/>
                <w:highlight w:val="yellow"/>
              </w:rPr>
              <w:t>9</w:t>
            </w:r>
            <w:r w:rsidRPr="000606A6">
              <w:rPr>
                <w:rFonts w:ascii="Aptos Narrow" w:hAnsi="Aptos Narrow" w:cs="Calibri"/>
                <w:color w:val="000000"/>
                <w:highlight w:val="yellow"/>
              </w:rPr>
              <w:t>/2</w:t>
            </w:r>
            <w:r w:rsidR="00A76F2C" w:rsidRPr="000606A6">
              <w:rPr>
                <w:rFonts w:ascii="Aptos Narrow" w:hAnsi="Aptos Narrow" w:cs="Calibri"/>
                <w:color w:val="000000"/>
                <w:highlight w:val="yellow"/>
              </w:rPr>
              <w:t>5</w:t>
            </w:r>
          </w:p>
        </w:tc>
      </w:tr>
      <w:tr w:rsidR="00620BBC" w:rsidRPr="000606A6" w14:paraId="763A0B9D" w14:textId="77777777" w:rsidTr="00BB00CC">
        <w:trPr>
          <w:trHeight w:val="290"/>
        </w:trPr>
        <w:tc>
          <w:tcPr>
            <w:tcW w:w="4340" w:type="dxa"/>
            <w:tcBorders>
              <w:top w:val="nil"/>
              <w:left w:val="single" w:sz="4" w:space="0" w:color="auto"/>
              <w:bottom w:val="single" w:sz="4" w:space="0" w:color="auto"/>
              <w:right w:val="single" w:sz="4" w:space="0" w:color="auto"/>
            </w:tcBorders>
            <w:shd w:val="clear" w:color="auto" w:fill="FFFF00"/>
            <w:noWrap/>
            <w:vAlign w:val="bottom"/>
            <w:hideMark/>
          </w:tcPr>
          <w:p w14:paraId="5475DC33" w14:textId="77777777" w:rsidR="00620BBC" w:rsidRPr="000606A6" w:rsidRDefault="00620BBC" w:rsidP="000606A6">
            <w:pPr>
              <w:spacing w:line="360" w:lineRule="auto"/>
              <w:rPr>
                <w:rFonts w:ascii="Aptos Narrow" w:hAnsi="Aptos Narrow" w:cs="Calibri"/>
                <w:color w:val="000000"/>
              </w:rPr>
            </w:pPr>
            <w:r w:rsidRPr="000606A6">
              <w:rPr>
                <w:rFonts w:ascii="Aptos Narrow" w:hAnsi="Aptos Narrow" w:cs="Calibri"/>
                <w:color w:val="000000"/>
              </w:rPr>
              <w:t>NLG</w:t>
            </w:r>
          </w:p>
        </w:tc>
        <w:tc>
          <w:tcPr>
            <w:tcW w:w="1940" w:type="dxa"/>
            <w:tcBorders>
              <w:top w:val="nil"/>
              <w:left w:val="nil"/>
              <w:bottom w:val="single" w:sz="4" w:space="0" w:color="auto"/>
              <w:right w:val="single" w:sz="4" w:space="0" w:color="auto"/>
            </w:tcBorders>
            <w:shd w:val="clear" w:color="auto" w:fill="FFFF00"/>
            <w:noWrap/>
            <w:vAlign w:val="bottom"/>
            <w:hideMark/>
          </w:tcPr>
          <w:p w14:paraId="488D6C77" w14:textId="77777777" w:rsidR="00620BBC" w:rsidRPr="000606A6" w:rsidRDefault="00620BBC" w:rsidP="000606A6">
            <w:pPr>
              <w:spacing w:line="360" w:lineRule="auto"/>
              <w:rPr>
                <w:rFonts w:ascii="Aptos Narrow" w:hAnsi="Aptos Narrow" w:cs="Calibri"/>
                <w:color w:val="000000"/>
              </w:rPr>
            </w:pPr>
            <w:r w:rsidRPr="000606A6">
              <w:rPr>
                <w:rFonts w:ascii="Aptos Narrow" w:hAnsi="Aptos Narrow" w:cs="Calibri"/>
                <w:color w:val="000000"/>
              </w:rPr>
              <w:t>Myrtle Beach, SC</w:t>
            </w:r>
          </w:p>
        </w:tc>
        <w:tc>
          <w:tcPr>
            <w:tcW w:w="1820" w:type="dxa"/>
            <w:tcBorders>
              <w:top w:val="nil"/>
              <w:left w:val="nil"/>
              <w:bottom w:val="single" w:sz="4" w:space="0" w:color="auto"/>
              <w:right w:val="single" w:sz="4" w:space="0" w:color="auto"/>
            </w:tcBorders>
            <w:shd w:val="clear" w:color="auto" w:fill="FFFF00"/>
            <w:noWrap/>
            <w:vAlign w:val="bottom"/>
            <w:hideMark/>
          </w:tcPr>
          <w:p w14:paraId="7486E632" w14:textId="6DCF7307" w:rsidR="00620BBC" w:rsidRPr="000606A6" w:rsidRDefault="00620BBC" w:rsidP="000606A6">
            <w:pPr>
              <w:spacing w:line="360" w:lineRule="auto"/>
              <w:jc w:val="center"/>
              <w:rPr>
                <w:rFonts w:ascii="Aptos Narrow" w:hAnsi="Aptos Narrow" w:cs="Calibri"/>
                <w:color w:val="000000"/>
              </w:rPr>
            </w:pPr>
            <w:r w:rsidRPr="000606A6">
              <w:rPr>
                <w:rFonts w:ascii="Aptos Narrow" w:hAnsi="Aptos Narrow" w:cs="Calibri"/>
                <w:color w:val="000000"/>
              </w:rPr>
              <w:t>2/1</w:t>
            </w:r>
            <w:r w:rsidR="008F2943" w:rsidRPr="000606A6">
              <w:rPr>
                <w:rFonts w:ascii="Aptos Narrow" w:hAnsi="Aptos Narrow" w:cs="Calibri"/>
                <w:color w:val="000000"/>
              </w:rPr>
              <w:t>5</w:t>
            </w:r>
            <w:r w:rsidRPr="000606A6">
              <w:rPr>
                <w:rFonts w:ascii="Aptos Narrow" w:hAnsi="Aptos Narrow" w:cs="Calibri"/>
                <w:color w:val="000000"/>
              </w:rPr>
              <w:t>-1</w:t>
            </w:r>
            <w:r w:rsidR="008F2943" w:rsidRPr="000606A6">
              <w:rPr>
                <w:rFonts w:ascii="Aptos Narrow" w:hAnsi="Aptos Narrow" w:cs="Calibri"/>
                <w:color w:val="000000"/>
              </w:rPr>
              <w:t>6</w:t>
            </w:r>
            <w:r w:rsidRPr="000606A6">
              <w:rPr>
                <w:rFonts w:ascii="Aptos Narrow" w:hAnsi="Aptos Narrow" w:cs="Calibri"/>
                <w:color w:val="000000"/>
              </w:rPr>
              <w:t>/2</w:t>
            </w:r>
            <w:r w:rsidR="008F2943" w:rsidRPr="000606A6">
              <w:rPr>
                <w:rFonts w:ascii="Aptos Narrow" w:hAnsi="Aptos Narrow" w:cs="Calibri"/>
                <w:color w:val="000000"/>
              </w:rPr>
              <w:t>5</w:t>
            </w:r>
          </w:p>
        </w:tc>
      </w:tr>
      <w:tr w:rsidR="00620BBC" w:rsidRPr="000606A6" w14:paraId="3ABC89D8" w14:textId="77777777" w:rsidTr="00BB00CC">
        <w:trPr>
          <w:trHeight w:val="290"/>
        </w:trPr>
        <w:tc>
          <w:tcPr>
            <w:tcW w:w="4340" w:type="dxa"/>
            <w:tcBorders>
              <w:top w:val="nil"/>
              <w:left w:val="single" w:sz="4" w:space="0" w:color="auto"/>
              <w:bottom w:val="single" w:sz="4" w:space="0" w:color="auto"/>
              <w:right w:val="single" w:sz="4" w:space="0" w:color="auto"/>
            </w:tcBorders>
            <w:shd w:val="clear" w:color="auto" w:fill="FFFF00"/>
            <w:noWrap/>
            <w:vAlign w:val="bottom"/>
            <w:hideMark/>
          </w:tcPr>
          <w:p w14:paraId="2BDC8531" w14:textId="3ECDAE7D" w:rsidR="00620BBC" w:rsidRPr="000606A6" w:rsidRDefault="00620BBC" w:rsidP="000606A6">
            <w:pPr>
              <w:spacing w:line="360" w:lineRule="auto"/>
              <w:rPr>
                <w:rFonts w:ascii="Aptos Narrow" w:hAnsi="Aptos Narrow" w:cs="Calibri"/>
                <w:color w:val="000000"/>
              </w:rPr>
            </w:pPr>
            <w:r w:rsidRPr="000606A6">
              <w:rPr>
                <w:rFonts w:ascii="Aptos Narrow" w:hAnsi="Aptos Narrow" w:cs="Calibri"/>
                <w:color w:val="000000"/>
              </w:rPr>
              <w:t>Hero</w:t>
            </w:r>
            <w:r w:rsidR="004B7643" w:rsidRPr="000606A6">
              <w:rPr>
                <w:rFonts w:ascii="Aptos Narrow" w:hAnsi="Aptos Narrow" w:cs="Calibri"/>
                <w:color w:val="000000"/>
              </w:rPr>
              <w:t xml:space="preserve"> or Prep Red Zone</w:t>
            </w:r>
          </w:p>
        </w:tc>
        <w:tc>
          <w:tcPr>
            <w:tcW w:w="1940" w:type="dxa"/>
            <w:tcBorders>
              <w:top w:val="nil"/>
              <w:left w:val="nil"/>
              <w:bottom w:val="single" w:sz="4" w:space="0" w:color="auto"/>
              <w:right w:val="single" w:sz="4" w:space="0" w:color="auto"/>
            </w:tcBorders>
            <w:shd w:val="clear" w:color="auto" w:fill="FFFF00"/>
            <w:noWrap/>
            <w:vAlign w:val="bottom"/>
            <w:hideMark/>
          </w:tcPr>
          <w:p w14:paraId="45EE65B8" w14:textId="65A9D142" w:rsidR="00620BBC" w:rsidRPr="000606A6" w:rsidRDefault="00620BBC" w:rsidP="000606A6">
            <w:pPr>
              <w:spacing w:line="360" w:lineRule="auto"/>
              <w:rPr>
                <w:rFonts w:ascii="Aptos Narrow" w:hAnsi="Aptos Narrow" w:cs="Calibri"/>
                <w:color w:val="000000"/>
              </w:rPr>
            </w:pPr>
            <w:r w:rsidRPr="000606A6">
              <w:rPr>
                <w:rFonts w:ascii="Aptos Narrow" w:hAnsi="Aptos Narrow" w:cs="Calibri"/>
                <w:color w:val="000000"/>
              </w:rPr>
              <w:t>Atlanta</w:t>
            </w:r>
            <w:r w:rsidR="00DB26E1" w:rsidRPr="000606A6">
              <w:rPr>
                <w:rFonts w:ascii="Aptos Narrow" w:hAnsi="Aptos Narrow" w:cs="Calibri"/>
                <w:color w:val="000000"/>
              </w:rPr>
              <w:t>/</w:t>
            </w:r>
            <w:r w:rsidR="00DB26E1" w:rsidRPr="000606A6">
              <w:rPr>
                <w:rFonts w:ascii="Aptos Narrow" w:hAnsi="Aptos Narrow"/>
              </w:rPr>
              <w:t xml:space="preserve"> </w:t>
            </w:r>
            <w:r w:rsidR="00DB26E1" w:rsidRPr="000606A6">
              <w:rPr>
                <w:rFonts w:ascii="Aptos Narrow" w:hAnsi="Aptos Narrow" w:cs="Calibri"/>
                <w:color w:val="000000"/>
              </w:rPr>
              <w:t>Gainesville</w:t>
            </w:r>
          </w:p>
        </w:tc>
        <w:tc>
          <w:tcPr>
            <w:tcW w:w="1820" w:type="dxa"/>
            <w:tcBorders>
              <w:top w:val="nil"/>
              <w:left w:val="nil"/>
              <w:bottom w:val="single" w:sz="4" w:space="0" w:color="auto"/>
              <w:right w:val="single" w:sz="4" w:space="0" w:color="auto"/>
            </w:tcBorders>
            <w:shd w:val="clear" w:color="auto" w:fill="FFFF00"/>
            <w:noWrap/>
            <w:vAlign w:val="bottom"/>
            <w:hideMark/>
          </w:tcPr>
          <w:p w14:paraId="65C1112B" w14:textId="37E8EC43" w:rsidR="00620BBC" w:rsidRPr="000606A6" w:rsidRDefault="00620BBC" w:rsidP="000606A6">
            <w:pPr>
              <w:spacing w:line="360" w:lineRule="auto"/>
              <w:jc w:val="center"/>
              <w:rPr>
                <w:rFonts w:ascii="Aptos Narrow" w:hAnsi="Aptos Narrow" w:cs="Calibri"/>
                <w:color w:val="000000"/>
              </w:rPr>
            </w:pPr>
            <w:r w:rsidRPr="000606A6">
              <w:rPr>
                <w:rFonts w:ascii="Aptos Narrow" w:hAnsi="Aptos Narrow" w:cs="Calibri"/>
                <w:color w:val="000000"/>
              </w:rPr>
              <w:t>2/2</w:t>
            </w:r>
            <w:r w:rsidR="009E3147" w:rsidRPr="000606A6">
              <w:rPr>
                <w:rFonts w:ascii="Aptos Narrow" w:hAnsi="Aptos Narrow" w:cs="Calibri"/>
                <w:color w:val="000000"/>
              </w:rPr>
              <w:t>2</w:t>
            </w:r>
            <w:r w:rsidRPr="000606A6">
              <w:rPr>
                <w:rFonts w:ascii="Aptos Narrow" w:hAnsi="Aptos Narrow" w:cs="Calibri"/>
                <w:color w:val="000000"/>
              </w:rPr>
              <w:t>-2</w:t>
            </w:r>
            <w:r w:rsidR="009E3147" w:rsidRPr="000606A6">
              <w:rPr>
                <w:rFonts w:ascii="Aptos Narrow" w:hAnsi="Aptos Narrow" w:cs="Calibri"/>
                <w:color w:val="000000"/>
              </w:rPr>
              <w:t>3</w:t>
            </w:r>
            <w:r w:rsidRPr="000606A6">
              <w:rPr>
                <w:rFonts w:ascii="Aptos Narrow" w:hAnsi="Aptos Narrow" w:cs="Calibri"/>
                <w:color w:val="000000"/>
              </w:rPr>
              <w:t>/2</w:t>
            </w:r>
            <w:r w:rsidR="009E3147" w:rsidRPr="000606A6">
              <w:rPr>
                <w:rFonts w:ascii="Aptos Narrow" w:hAnsi="Aptos Narrow" w:cs="Calibri"/>
                <w:color w:val="000000"/>
              </w:rPr>
              <w:t>5</w:t>
            </w:r>
          </w:p>
        </w:tc>
      </w:tr>
      <w:tr w:rsidR="00C753C2" w:rsidRPr="000606A6" w14:paraId="44302E83" w14:textId="77777777" w:rsidTr="00DB26E1">
        <w:trPr>
          <w:trHeight w:val="290"/>
        </w:trPr>
        <w:tc>
          <w:tcPr>
            <w:tcW w:w="4340" w:type="dxa"/>
            <w:tcBorders>
              <w:top w:val="nil"/>
              <w:left w:val="single" w:sz="4" w:space="0" w:color="auto"/>
              <w:bottom w:val="single" w:sz="4" w:space="0" w:color="auto"/>
              <w:right w:val="single" w:sz="4" w:space="0" w:color="auto"/>
            </w:tcBorders>
            <w:shd w:val="clear" w:color="auto" w:fill="FFFF00"/>
            <w:noWrap/>
            <w:vAlign w:val="bottom"/>
          </w:tcPr>
          <w:p w14:paraId="6E00FA88" w14:textId="328AED82" w:rsidR="00C753C2" w:rsidRPr="000606A6" w:rsidRDefault="00C753C2" w:rsidP="000606A6">
            <w:pPr>
              <w:spacing w:line="360" w:lineRule="auto"/>
              <w:rPr>
                <w:rFonts w:ascii="Aptos Narrow" w:hAnsi="Aptos Narrow" w:cs="Calibri"/>
                <w:color w:val="000000"/>
              </w:rPr>
            </w:pPr>
            <w:r w:rsidRPr="000606A6">
              <w:rPr>
                <w:rFonts w:ascii="Aptos Narrow" w:hAnsi="Aptos Narrow" w:cs="Calibri"/>
                <w:color w:val="000000"/>
              </w:rPr>
              <w:t>Pylon</w:t>
            </w:r>
          </w:p>
        </w:tc>
        <w:tc>
          <w:tcPr>
            <w:tcW w:w="1940" w:type="dxa"/>
            <w:tcBorders>
              <w:top w:val="nil"/>
              <w:left w:val="nil"/>
              <w:bottom w:val="single" w:sz="4" w:space="0" w:color="auto"/>
              <w:right w:val="single" w:sz="4" w:space="0" w:color="auto"/>
            </w:tcBorders>
            <w:shd w:val="clear" w:color="auto" w:fill="FFFF00"/>
            <w:noWrap/>
            <w:vAlign w:val="bottom"/>
          </w:tcPr>
          <w:p w14:paraId="36983628" w14:textId="16C65EDC" w:rsidR="00C753C2" w:rsidRPr="000606A6" w:rsidRDefault="00C753C2" w:rsidP="000606A6">
            <w:pPr>
              <w:spacing w:line="360" w:lineRule="auto"/>
              <w:rPr>
                <w:rFonts w:ascii="Aptos Narrow" w:hAnsi="Aptos Narrow" w:cs="Calibri"/>
                <w:color w:val="000000"/>
              </w:rPr>
            </w:pPr>
            <w:r w:rsidRPr="000606A6">
              <w:rPr>
                <w:rFonts w:ascii="Aptos Narrow" w:hAnsi="Aptos Narrow" w:cs="Calibri"/>
                <w:color w:val="000000"/>
              </w:rPr>
              <w:t>Atlanta, GA</w:t>
            </w:r>
          </w:p>
        </w:tc>
        <w:tc>
          <w:tcPr>
            <w:tcW w:w="1820" w:type="dxa"/>
            <w:tcBorders>
              <w:top w:val="nil"/>
              <w:left w:val="nil"/>
              <w:bottom w:val="single" w:sz="4" w:space="0" w:color="auto"/>
              <w:right w:val="single" w:sz="4" w:space="0" w:color="auto"/>
            </w:tcBorders>
            <w:shd w:val="clear" w:color="auto" w:fill="FFFF00"/>
            <w:noWrap/>
            <w:vAlign w:val="bottom"/>
          </w:tcPr>
          <w:p w14:paraId="08627506" w14:textId="5331CE1A" w:rsidR="00C753C2" w:rsidRPr="000606A6" w:rsidRDefault="00C753C2" w:rsidP="000606A6">
            <w:pPr>
              <w:spacing w:line="360" w:lineRule="auto"/>
              <w:jc w:val="center"/>
              <w:rPr>
                <w:rFonts w:ascii="Aptos Narrow" w:hAnsi="Aptos Narrow" w:cs="Calibri"/>
                <w:color w:val="000000"/>
              </w:rPr>
            </w:pPr>
            <w:r w:rsidRPr="000606A6">
              <w:rPr>
                <w:rFonts w:ascii="Aptos Narrow" w:hAnsi="Aptos Narrow" w:cs="Calibri"/>
                <w:color w:val="000000"/>
              </w:rPr>
              <w:t>3/8-9/25</w:t>
            </w:r>
          </w:p>
        </w:tc>
      </w:tr>
      <w:tr w:rsidR="00C753C2" w:rsidRPr="000606A6" w14:paraId="6BD29AA3" w14:textId="77777777" w:rsidTr="00BB00CC">
        <w:trPr>
          <w:trHeight w:val="290"/>
        </w:trPr>
        <w:tc>
          <w:tcPr>
            <w:tcW w:w="4340" w:type="dxa"/>
            <w:tcBorders>
              <w:top w:val="nil"/>
              <w:left w:val="single" w:sz="4" w:space="0" w:color="auto"/>
              <w:bottom w:val="single" w:sz="4" w:space="0" w:color="auto"/>
              <w:right w:val="single" w:sz="4" w:space="0" w:color="auto"/>
            </w:tcBorders>
            <w:shd w:val="clear" w:color="auto" w:fill="FFFF00"/>
            <w:noWrap/>
            <w:vAlign w:val="bottom"/>
            <w:hideMark/>
          </w:tcPr>
          <w:p w14:paraId="07752E6F" w14:textId="5FEFA1BD" w:rsidR="00C753C2" w:rsidRPr="000606A6" w:rsidRDefault="00C753C2" w:rsidP="000606A6">
            <w:pPr>
              <w:spacing w:line="360" w:lineRule="auto"/>
              <w:rPr>
                <w:rFonts w:ascii="Aptos Narrow" w:hAnsi="Aptos Narrow" w:cs="Calibri"/>
                <w:color w:val="000000"/>
              </w:rPr>
            </w:pPr>
            <w:r w:rsidRPr="000606A6">
              <w:rPr>
                <w:rFonts w:ascii="Aptos Narrow" w:hAnsi="Aptos Narrow" w:cs="Calibri"/>
                <w:color w:val="000000"/>
              </w:rPr>
              <w:t>P</w:t>
            </w:r>
            <w:r w:rsidR="00E728E2" w:rsidRPr="000606A6">
              <w:rPr>
                <w:rFonts w:ascii="Aptos Narrow" w:hAnsi="Aptos Narrow" w:cs="Calibri"/>
                <w:color w:val="000000"/>
              </w:rPr>
              <w:t>rep Red Zone</w:t>
            </w:r>
          </w:p>
        </w:tc>
        <w:tc>
          <w:tcPr>
            <w:tcW w:w="1940" w:type="dxa"/>
            <w:tcBorders>
              <w:top w:val="nil"/>
              <w:left w:val="nil"/>
              <w:bottom w:val="single" w:sz="4" w:space="0" w:color="auto"/>
              <w:right w:val="single" w:sz="4" w:space="0" w:color="auto"/>
            </w:tcBorders>
            <w:shd w:val="clear" w:color="auto" w:fill="FFFF00"/>
            <w:noWrap/>
            <w:vAlign w:val="bottom"/>
            <w:hideMark/>
          </w:tcPr>
          <w:p w14:paraId="35831FCF" w14:textId="555D04A5" w:rsidR="00C753C2" w:rsidRPr="000606A6" w:rsidRDefault="00E728E2" w:rsidP="000606A6">
            <w:pPr>
              <w:spacing w:line="360" w:lineRule="auto"/>
              <w:rPr>
                <w:rFonts w:ascii="Aptos Narrow" w:hAnsi="Aptos Narrow" w:cs="Calibri"/>
                <w:color w:val="000000"/>
              </w:rPr>
            </w:pPr>
            <w:r w:rsidRPr="000606A6">
              <w:rPr>
                <w:rFonts w:ascii="Aptos Narrow" w:hAnsi="Aptos Narrow" w:cs="Calibri"/>
                <w:color w:val="000000"/>
              </w:rPr>
              <w:t>Murfreesboro, TN</w:t>
            </w:r>
          </w:p>
        </w:tc>
        <w:tc>
          <w:tcPr>
            <w:tcW w:w="1820" w:type="dxa"/>
            <w:tcBorders>
              <w:top w:val="nil"/>
              <w:left w:val="nil"/>
              <w:bottom w:val="single" w:sz="4" w:space="0" w:color="auto"/>
              <w:right w:val="single" w:sz="4" w:space="0" w:color="auto"/>
            </w:tcBorders>
            <w:shd w:val="clear" w:color="auto" w:fill="FFFF00"/>
            <w:noWrap/>
            <w:vAlign w:val="bottom"/>
            <w:hideMark/>
          </w:tcPr>
          <w:p w14:paraId="0268069E" w14:textId="66F17AD1" w:rsidR="00C753C2" w:rsidRPr="000606A6" w:rsidRDefault="00C753C2" w:rsidP="000606A6">
            <w:pPr>
              <w:spacing w:line="360" w:lineRule="auto"/>
              <w:jc w:val="center"/>
              <w:rPr>
                <w:rFonts w:ascii="Aptos Narrow" w:hAnsi="Aptos Narrow" w:cs="Calibri"/>
                <w:color w:val="000000"/>
              </w:rPr>
            </w:pPr>
            <w:r w:rsidRPr="000606A6">
              <w:rPr>
                <w:rFonts w:ascii="Aptos Narrow" w:hAnsi="Aptos Narrow" w:cs="Calibri"/>
                <w:color w:val="000000"/>
              </w:rPr>
              <w:t>3/</w:t>
            </w:r>
            <w:r w:rsidR="005F08AC" w:rsidRPr="000606A6">
              <w:rPr>
                <w:rFonts w:ascii="Aptos Narrow" w:hAnsi="Aptos Narrow" w:cs="Calibri"/>
                <w:color w:val="000000"/>
              </w:rPr>
              <w:t>15</w:t>
            </w:r>
            <w:r w:rsidRPr="000606A6">
              <w:rPr>
                <w:rFonts w:ascii="Aptos Narrow" w:hAnsi="Aptos Narrow" w:cs="Calibri"/>
                <w:color w:val="000000"/>
              </w:rPr>
              <w:t>-</w:t>
            </w:r>
            <w:r w:rsidR="005F08AC" w:rsidRPr="000606A6">
              <w:rPr>
                <w:rFonts w:ascii="Aptos Narrow" w:hAnsi="Aptos Narrow" w:cs="Calibri"/>
                <w:color w:val="000000"/>
              </w:rPr>
              <w:t>16</w:t>
            </w:r>
            <w:r w:rsidRPr="000606A6">
              <w:rPr>
                <w:rFonts w:ascii="Aptos Narrow" w:hAnsi="Aptos Narrow" w:cs="Calibri"/>
                <w:color w:val="000000"/>
              </w:rPr>
              <w:t>/25</w:t>
            </w:r>
          </w:p>
        </w:tc>
      </w:tr>
      <w:tr w:rsidR="00C753C2" w:rsidRPr="000606A6" w14:paraId="79CC24EF" w14:textId="77777777" w:rsidTr="00BB00CC">
        <w:trPr>
          <w:trHeight w:val="290"/>
        </w:trPr>
        <w:tc>
          <w:tcPr>
            <w:tcW w:w="4340" w:type="dxa"/>
            <w:tcBorders>
              <w:top w:val="nil"/>
              <w:left w:val="single" w:sz="4" w:space="0" w:color="auto"/>
              <w:bottom w:val="single" w:sz="4" w:space="0" w:color="auto"/>
              <w:right w:val="single" w:sz="4" w:space="0" w:color="auto"/>
            </w:tcBorders>
            <w:shd w:val="clear" w:color="auto" w:fill="FFFF00"/>
            <w:noWrap/>
            <w:vAlign w:val="bottom"/>
            <w:hideMark/>
          </w:tcPr>
          <w:p w14:paraId="098344C0" w14:textId="40A533E1" w:rsidR="00C753C2" w:rsidRPr="000606A6" w:rsidRDefault="00C753C2" w:rsidP="000606A6">
            <w:pPr>
              <w:spacing w:line="360" w:lineRule="auto"/>
              <w:rPr>
                <w:rFonts w:ascii="Aptos Narrow" w:hAnsi="Aptos Narrow" w:cs="Calibri"/>
                <w:color w:val="000000"/>
              </w:rPr>
            </w:pPr>
            <w:r w:rsidRPr="000606A6">
              <w:rPr>
                <w:rFonts w:ascii="Aptos Narrow" w:hAnsi="Aptos Narrow" w:cs="Calibri"/>
                <w:color w:val="000000"/>
              </w:rPr>
              <w:t>Shock Doctor</w:t>
            </w:r>
            <w:r w:rsidR="00DB645F" w:rsidRPr="000606A6">
              <w:rPr>
                <w:rFonts w:ascii="Aptos Narrow" w:hAnsi="Aptos Narrow" w:cs="Calibri"/>
                <w:color w:val="000000"/>
              </w:rPr>
              <w:t xml:space="preserve"> or NLG</w:t>
            </w:r>
          </w:p>
        </w:tc>
        <w:tc>
          <w:tcPr>
            <w:tcW w:w="1940" w:type="dxa"/>
            <w:tcBorders>
              <w:top w:val="nil"/>
              <w:left w:val="nil"/>
              <w:bottom w:val="single" w:sz="4" w:space="0" w:color="auto"/>
              <w:right w:val="single" w:sz="4" w:space="0" w:color="auto"/>
            </w:tcBorders>
            <w:shd w:val="clear" w:color="auto" w:fill="FFFF00"/>
            <w:noWrap/>
            <w:vAlign w:val="bottom"/>
            <w:hideMark/>
          </w:tcPr>
          <w:p w14:paraId="0BF12297" w14:textId="77777777" w:rsidR="00C753C2" w:rsidRPr="000606A6" w:rsidRDefault="00C753C2" w:rsidP="000606A6">
            <w:pPr>
              <w:spacing w:line="360" w:lineRule="auto"/>
              <w:rPr>
                <w:rFonts w:ascii="Aptos Narrow" w:hAnsi="Aptos Narrow" w:cs="Calibri"/>
                <w:color w:val="000000"/>
              </w:rPr>
            </w:pPr>
            <w:r w:rsidRPr="000606A6">
              <w:rPr>
                <w:rFonts w:ascii="Aptos Narrow" w:hAnsi="Aptos Narrow" w:cs="Calibri"/>
                <w:color w:val="000000"/>
              </w:rPr>
              <w:t>Atlanta, GA</w:t>
            </w:r>
          </w:p>
        </w:tc>
        <w:tc>
          <w:tcPr>
            <w:tcW w:w="1820" w:type="dxa"/>
            <w:tcBorders>
              <w:top w:val="nil"/>
              <w:left w:val="nil"/>
              <w:bottom w:val="single" w:sz="4" w:space="0" w:color="auto"/>
              <w:right w:val="single" w:sz="4" w:space="0" w:color="auto"/>
            </w:tcBorders>
            <w:shd w:val="clear" w:color="auto" w:fill="FFFF00"/>
            <w:noWrap/>
            <w:vAlign w:val="bottom"/>
            <w:hideMark/>
          </w:tcPr>
          <w:p w14:paraId="3CC8AE1B" w14:textId="21A85C48" w:rsidR="00C753C2" w:rsidRPr="000606A6" w:rsidRDefault="00C753C2" w:rsidP="000606A6">
            <w:pPr>
              <w:spacing w:line="360" w:lineRule="auto"/>
              <w:jc w:val="center"/>
              <w:rPr>
                <w:rFonts w:ascii="Aptos Narrow" w:hAnsi="Aptos Narrow" w:cs="Calibri"/>
                <w:color w:val="000000"/>
              </w:rPr>
            </w:pPr>
            <w:r w:rsidRPr="000606A6">
              <w:rPr>
                <w:rFonts w:ascii="Aptos Narrow" w:hAnsi="Aptos Narrow" w:cs="Calibri"/>
                <w:color w:val="000000"/>
              </w:rPr>
              <w:t>3/22-23/25</w:t>
            </w:r>
          </w:p>
        </w:tc>
      </w:tr>
      <w:tr w:rsidR="00C753C2" w:rsidRPr="000606A6" w14:paraId="194BD0E9" w14:textId="77777777" w:rsidTr="00BB00CC">
        <w:trPr>
          <w:trHeight w:val="290"/>
        </w:trPr>
        <w:tc>
          <w:tcPr>
            <w:tcW w:w="4340" w:type="dxa"/>
            <w:tcBorders>
              <w:top w:val="nil"/>
              <w:left w:val="single" w:sz="4" w:space="0" w:color="auto"/>
              <w:bottom w:val="single" w:sz="4" w:space="0" w:color="auto"/>
              <w:right w:val="single" w:sz="4" w:space="0" w:color="auto"/>
            </w:tcBorders>
            <w:shd w:val="clear" w:color="auto" w:fill="FFFF00"/>
            <w:noWrap/>
            <w:vAlign w:val="bottom"/>
            <w:hideMark/>
          </w:tcPr>
          <w:p w14:paraId="27B1F0F1" w14:textId="435D90A2" w:rsidR="00C753C2" w:rsidRPr="000606A6" w:rsidRDefault="00C753C2" w:rsidP="000606A6">
            <w:pPr>
              <w:spacing w:line="360" w:lineRule="auto"/>
              <w:rPr>
                <w:rFonts w:ascii="Aptos Narrow" w:hAnsi="Aptos Narrow" w:cs="Calibri"/>
                <w:color w:val="000000"/>
              </w:rPr>
            </w:pPr>
            <w:r w:rsidRPr="000606A6">
              <w:rPr>
                <w:rFonts w:ascii="Aptos Narrow" w:hAnsi="Aptos Narrow" w:cs="Calibri"/>
                <w:color w:val="000000"/>
              </w:rPr>
              <w:t xml:space="preserve">YPL Showdown </w:t>
            </w:r>
          </w:p>
        </w:tc>
        <w:tc>
          <w:tcPr>
            <w:tcW w:w="1940" w:type="dxa"/>
            <w:tcBorders>
              <w:top w:val="nil"/>
              <w:left w:val="nil"/>
              <w:bottom w:val="single" w:sz="4" w:space="0" w:color="auto"/>
              <w:right w:val="single" w:sz="4" w:space="0" w:color="auto"/>
            </w:tcBorders>
            <w:shd w:val="clear" w:color="auto" w:fill="FFFF00"/>
            <w:noWrap/>
            <w:vAlign w:val="bottom"/>
            <w:hideMark/>
          </w:tcPr>
          <w:p w14:paraId="70751ACD" w14:textId="46F007A9" w:rsidR="00C753C2" w:rsidRPr="000606A6" w:rsidRDefault="00C753C2" w:rsidP="000606A6">
            <w:pPr>
              <w:spacing w:line="360" w:lineRule="auto"/>
              <w:rPr>
                <w:rFonts w:ascii="Aptos Narrow" w:hAnsi="Aptos Narrow" w:cs="Calibri"/>
                <w:color w:val="000000"/>
              </w:rPr>
            </w:pPr>
            <w:r w:rsidRPr="000606A6">
              <w:rPr>
                <w:rFonts w:ascii="Aptos Narrow" w:hAnsi="Aptos Narrow" w:cs="Calibri"/>
                <w:color w:val="000000"/>
              </w:rPr>
              <w:t>Atlanta</w:t>
            </w:r>
          </w:p>
        </w:tc>
        <w:tc>
          <w:tcPr>
            <w:tcW w:w="1820" w:type="dxa"/>
            <w:tcBorders>
              <w:top w:val="nil"/>
              <w:left w:val="nil"/>
              <w:bottom w:val="single" w:sz="4" w:space="0" w:color="auto"/>
              <w:right w:val="single" w:sz="4" w:space="0" w:color="auto"/>
            </w:tcBorders>
            <w:shd w:val="clear" w:color="auto" w:fill="FFFF00"/>
            <w:noWrap/>
            <w:vAlign w:val="bottom"/>
            <w:hideMark/>
          </w:tcPr>
          <w:p w14:paraId="57920EBA" w14:textId="094E3F9B" w:rsidR="00C753C2" w:rsidRPr="000606A6" w:rsidRDefault="00C753C2" w:rsidP="000606A6">
            <w:pPr>
              <w:spacing w:line="360" w:lineRule="auto"/>
              <w:jc w:val="center"/>
              <w:rPr>
                <w:rFonts w:ascii="Aptos Narrow" w:hAnsi="Aptos Narrow" w:cs="Calibri"/>
                <w:color w:val="000000"/>
              </w:rPr>
            </w:pPr>
            <w:r w:rsidRPr="000606A6">
              <w:rPr>
                <w:rFonts w:ascii="Aptos Narrow" w:hAnsi="Aptos Narrow" w:cs="Calibri"/>
                <w:color w:val="000000"/>
              </w:rPr>
              <w:t>3/2</w:t>
            </w:r>
            <w:r w:rsidR="00287FA8" w:rsidRPr="000606A6">
              <w:rPr>
                <w:rFonts w:ascii="Aptos Narrow" w:hAnsi="Aptos Narrow" w:cs="Calibri"/>
                <w:color w:val="000000"/>
              </w:rPr>
              <w:t>9</w:t>
            </w:r>
            <w:r w:rsidRPr="000606A6">
              <w:rPr>
                <w:rFonts w:ascii="Aptos Narrow" w:hAnsi="Aptos Narrow" w:cs="Calibri"/>
                <w:color w:val="000000"/>
              </w:rPr>
              <w:t>-</w:t>
            </w:r>
            <w:r w:rsidR="00287FA8" w:rsidRPr="000606A6">
              <w:rPr>
                <w:rFonts w:ascii="Aptos Narrow" w:hAnsi="Aptos Narrow" w:cs="Calibri"/>
                <w:color w:val="000000"/>
              </w:rPr>
              <w:t>30</w:t>
            </w:r>
            <w:r w:rsidRPr="000606A6">
              <w:rPr>
                <w:rFonts w:ascii="Aptos Narrow" w:hAnsi="Aptos Narrow" w:cs="Calibri"/>
                <w:color w:val="000000"/>
              </w:rPr>
              <w:t>/2</w:t>
            </w:r>
            <w:r w:rsidR="008E3201" w:rsidRPr="000606A6">
              <w:rPr>
                <w:rFonts w:ascii="Aptos Narrow" w:hAnsi="Aptos Narrow" w:cs="Calibri"/>
                <w:color w:val="000000"/>
              </w:rPr>
              <w:t>5</w:t>
            </w:r>
          </w:p>
        </w:tc>
      </w:tr>
      <w:tr w:rsidR="00C753C2" w:rsidRPr="000606A6" w14:paraId="45DCB5CD" w14:textId="77777777" w:rsidTr="00BB00CC">
        <w:trPr>
          <w:trHeight w:val="290"/>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0C9A3E3C" w14:textId="4700684C" w:rsidR="00C753C2" w:rsidRPr="000606A6" w:rsidRDefault="00743048" w:rsidP="000606A6">
            <w:pPr>
              <w:spacing w:line="360" w:lineRule="auto"/>
              <w:rPr>
                <w:rFonts w:ascii="Aptos Narrow" w:hAnsi="Aptos Narrow" w:cs="Calibri"/>
                <w:color w:val="000000"/>
              </w:rPr>
            </w:pPr>
            <w:r w:rsidRPr="000606A6">
              <w:rPr>
                <w:rFonts w:ascii="Aptos Narrow" w:hAnsi="Aptos Narrow" w:cs="Calibri"/>
                <w:color w:val="000000"/>
              </w:rPr>
              <w:t>Prep Red Zone</w:t>
            </w:r>
          </w:p>
        </w:tc>
        <w:tc>
          <w:tcPr>
            <w:tcW w:w="1940" w:type="dxa"/>
            <w:tcBorders>
              <w:top w:val="nil"/>
              <w:left w:val="nil"/>
              <w:bottom w:val="single" w:sz="4" w:space="0" w:color="auto"/>
              <w:right w:val="single" w:sz="4" w:space="0" w:color="auto"/>
            </w:tcBorders>
            <w:shd w:val="clear" w:color="auto" w:fill="auto"/>
            <w:noWrap/>
            <w:vAlign w:val="bottom"/>
            <w:hideMark/>
          </w:tcPr>
          <w:p w14:paraId="14523122" w14:textId="29698A84" w:rsidR="00C753C2" w:rsidRPr="000606A6" w:rsidRDefault="00743048" w:rsidP="000606A6">
            <w:pPr>
              <w:spacing w:line="360" w:lineRule="auto"/>
              <w:rPr>
                <w:rFonts w:ascii="Aptos Narrow" w:hAnsi="Aptos Narrow" w:cs="Calibri"/>
                <w:color w:val="000000"/>
              </w:rPr>
            </w:pPr>
            <w:r w:rsidRPr="000606A6">
              <w:rPr>
                <w:rFonts w:ascii="Aptos Narrow" w:hAnsi="Aptos Narrow" w:cs="Calibri"/>
                <w:color w:val="000000"/>
              </w:rPr>
              <w:t>Rock Hill, SC</w:t>
            </w:r>
          </w:p>
        </w:tc>
        <w:tc>
          <w:tcPr>
            <w:tcW w:w="1820" w:type="dxa"/>
            <w:tcBorders>
              <w:top w:val="nil"/>
              <w:left w:val="nil"/>
              <w:bottom w:val="single" w:sz="4" w:space="0" w:color="auto"/>
              <w:right w:val="single" w:sz="4" w:space="0" w:color="auto"/>
            </w:tcBorders>
            <w:shd w:val="clear" w:color="auto" w:fill="auto"/>
            <w:noWrap/>
            <w:vAlign w:val="bottom"/>
            <w:hideMark/>
          </w:tcPr>
          <w:p w14:paraId="303394B5" w14:textId="7EEC7260" w:rsidR="00C753C2" w:rsidRPr="000606A6" w:rsidRDefault="00743048" w:rsidP="000606A6">
            <w:pPr>
              <w:spacing w:line="360" w:lineRule="auto"/>
              <w:jc w:val="center"/>
              <w:rPr>
                <w:rFonts w:ascii="Aptos Narrow" w:hAnsi="Aptos Narrow" w:cs="Calibri"/>
                <w:color w:val="000000"/>
              </w:rPr>
            </w:pPr>
            <w:r w:rsidRPr="000606A6">
              <w:rPr>
                <w:rFonts w:ascii="Aptos Narrow" w:hAnsi="Aptos Narrow" w:cs="Calibri"/>
                <w:color w:val="000000"/>
              </w:rPr>
              <w:t>3</w:t>
            </w:r>
            <w:r w:rsidR="00C753C2" w:rsidRPr="000606A6">
              <w:rPr>
                <w:rFonts w:ascii="Aptos Narrow" w:hAnsi="Aptos Narrow" w:cs="Calibri"/>
                <w:color w:val="000000"/>
              </w:rPr>
              <w:t>/</w:t>
            </w:r>
            <w:r w:rsidRPr="000606A6">
              <w:rPr>
                <w:rFonts w:ascii="Aptos Narrow" w:hAnsi="Aptos Narrow" w:cs="Calibri"/>
                <w:color w:val="000000"/>
              </w:rPr>
              <w:t>2</w:t>
            </w:r>
            <w:r w:rsidR="00DB15E8" w:rsidRPr="000606A6">
              <w:rPr>
                <w:rFonts w:ascii="Aptos Narrow" w:hAnsi="Aptos Narrow" w:cs="Calibri"/>
                <w:color w:val="000000"/>
              </w:rPr>
              <w:t>9</w:t>
            </w:r>
            <w:r w:rsidR="00C753C2" w:rsidRPr="000606A6">
              <w:rPr>
                <w:rFonts w:ascii="Aptos Narrow" w:hAnsi="Aptos Narrow" w:cs="Calibri"/>
                <w:color w:val="000000"/>
              </w:rPr>
              <w:t>-</w:t>
            </w:r>
            <w:r w:rsidR="00DB15E8" w:rsidRPr="000606A6">
              <w:rPr>
                <w:rFonts w:ascii="Aptos Narrow" w:hAnsi="Aptos Narrow" w:cs="Calibri"/>
                <w:color w:val="000000"/>
              </w:rPr>
              <w:t>30</w:t>
            </w:r>
            <w:r w:rsidR="00C753C2" w:rsidRPr="000606A6">
              <w:rPr>
                <w:rFonts w:ascii="Aptos Narrow" w:hAnsi="Aptos Narrow" w:cs="Calibri"/>
                <w:color w:val="000000"/>
              </w:rPr>
              <w:t>/2</w:t>
            </w:r>
            <w:r w:rsidR="00DB15E8" w:rsidRPr="000606A6">
              <w:rPr>
                <w:rFonts w:ascii="Aptos Narrow" w:hAnsi="Aptos Narrow" w:cs="Calibri"/>
                <w:color w:val="000000"/>
              </w:rPr>
              <w:t>5</w:t>
            </w:r>
          </w:p>
        </w:tc>
      </w:tr>
      <w:tr w:rsidR="00C753C2" w:rsidRPr="000606A6" w14:paraId="077BC16B" w14:textId="77777777" w:rsidTr="00BB00CC">
        <w:trPr>
          <w:trHeight w:val="290"/>
        </w:trPr>
        <w:tc>
          <w:tcPr>
            <w:tcW w:w="4340" w:type="dxa"/>
            <w:tcBorders>
              <w:top w:val="nil"/>
              <w:left w:val="single" w:sz="4" w:space="0" w:color="auto"/>
              <w:bottom w:val="single" w:sz="4" w:space="0" w:color="auto"/>
              <w:right w:val="single" w:sz="4" w:space="0" w:color="auto"/>
            </w:tcBorders>
            <w:shd w:val="clear" w:color="auto" w:fill="FFFF00"/>
            <w:noWrap/>
            <w:vAlign w:val="bottom"/>
            <w:hideMark/>
          </w:tcPr>
          <w:p w14:paraId="3F374F57" w14:textId="77777777" w:rsidR="00C753C2" w:rsidRPr="000606A6" w:rsidRDefault="00C753C2" w:rsidP="000606A6">
            <w:pPr>
              <w:spacing w:line="360" w:lineRule="auto"/>
              <w:rPr>
                <w:rFonts w:ascii="Aptos Narrow" w:hAnsi="Aptos Narrow" w:cs="Calibri"/>
                <w:color w:val="000000"/>
              </w:rPr>
            </w:pPr>
            <w:r w:rsidRPr="000606A6">
              <w:rPr>
                <w:rFonts w:ascii="Aptos Narrow" w:hAnsi="Aptos Narrow" w:cs="Calibri"/>
                <w:color w:val="000000"/>
              </w:rPr>
              <w:t>Shock Doctor Nationals</w:t>
            </w:r>
          </w:p>
        </w:tc>
        <w:tc>
          <w:tcPr>
            <w:tcW w:w="1940" w:type="dxa"/>
            <w:tcBorders>
              <w:top w:val="nil"/>
              <w:left w:val="nil"/>
              <w:bottom w:val="single" w:sz="4" w:space="0" w:color="auto"/>
              <w:right w:val="single" w:sz="4" w:space="0" w:color="auto"/>
            </w:tcBorders>
            <w:shd w:val="clear" w:color="auto" w:fill="FFFF00"/>
            <w:noWrap/>
            <w:vAlign w:val="bottom"/>
            <w:hideMark/>
          </w:tcPr>
          <w:p w14:paraId="47EB9C97" w14:textId="3A49C933" w:rsidR="00C753C2" w:rsidRPr="000606A6" w:rsidRDefault="00001E76" w:rsidP="000606A6">
            <w:pPr>
              <w:spacing w:line="360" w:lineRule="auto"/>
              <w:rPr>
                <w:rFonts w:ascii="Aptos Narrow" w:hAnsi="Aptos Narrow" w:cs="Calibri"/>
                <w:color w:val="000000"/>
              </w:rPr>
            </w:pPr>
            <w:r w:rsidRPr="000606A6">
              <w:rPr>
                <w:rFonts w:ascii="Aptos Narrow" w:hAnsi="Aptos Narrow" w:cs="Calibri"/>
                <w:color w:val="000000"/>
              </w:rPr>
              <w:t>Orlando</w:t>
            </w:r>
            <w:r w:rsidR="00C753C2" w:rsidRPr="000606A6">
              <w:rPr>
                <w:rFonts w:ascii="Aptos Narrow" w:hAnsi="Aptos Narrow" w:cs="Calibri"/>
                <w:color w:val="000000"/>
              </w:rPr>
              <w:t>, FL</w:t>
            </w:r>
          </w:p>
        </w:tc>
        <w:tc>
          <w:tcPr>
            <w:tcW w:w="1820" w:type="dxa"/>
            <w:tcBorders>
              <w:top w:val="nil"/>
              <w:left w:val="nil"/>
              <w:bottom w:val="single" w:sz="4" w:space="0" w:color="auto"/>
              <w:right w:val="single" w:sz="4" w:space="0" w:color="auto"/>
            </w:tcBorders>
            <w:shd w:val="clear" w:color="auto" w:fill="FFFF00"/>
            <w:noWrap/>
            <w:vAlign w:val="bottom"/>
            <w:hideMark/>
          </w:tcPr>
          <w:p w14:paraId="34E31A7B" w14:textId="4394E2CC" w:rsidR="00C753C2" w:rsidRPr="000606A6" w:rsidRDefault="00C753C2" w:rsidP="000606A6">
            <w:pPr>
              <w:spacing w:line="360" w:lineRule="auto"/>
              <w:jc w:val="center"/>
              <w:rPr>
                <w:rFonts w:ascii="Aptos Narrow" w:hAnsi="Aptos Narrow" w:cs="Calibri"/>
                <w:color w:val="000000"/>
              </w:rPr>
            </w:pPr>
            <w:r w:rsidRPr="000606A6">
              <w:rPr>
                <w:rFonts w:ascii="Aptos Narrow" w:hAnsi="Aptos Narrow" w:cs="Calibri"/>
                <w:color w:val="000000"/>
              </w:rPr>
              <w:t>4/</w:t>
            </w:r>
            <w:r w:rsidR="00B81F6C" w:rsidRPr="000606A6">
              <w:rPr>
                <w:rFonts w:ascii="Aptos Narrow" w:hAnsi="Aptos Narrow" w:cs="Calibri"/>
                <w:color w:val="000000"/>
              </w:rPr>
              <w:t>5</w:t>
            </w:r>
            <w:r w:rsidRPr="000606A6">
              <w:rPr>
                <w:rFonts w:ascii="Aptos Narrow" w:hAnsi="Aptos Narrow" w:cs="Calibri"/>
                <w:color w:val="000000"/>
              </w:rPr>
              <w:t>-</w:t>
            </w:r>
            <w:r w:rsidR="00B81F6C" w:rsidRPr="000606A6">
              <w:rPr>
                <w:rFonts w:ascii="Aptos Narrow" w:hAnsi="Aptos Narrow" w:cs="Calibri"/>
                <w:color w:val="000000"/>
              </w:rPr>
              <w:t>6</w:t>
            </w:r>
            <w:r w:rsidRPr="000606A6">
              <w:rPr>
                <w:rFonts w:ascii="Aptos Narrow" w:hAnsi="Aptos Narrow" w:cs="Calibri"/>
                <w:color w:val="000000"/>
              </w:rPr>
              <w:t>/2</w:t>
            </w:r>
            <w:r w:rsidR="00B81F6C" w:rsidRPr="000606A6">
              <w:rPr>
                <w:rFonts w:ascii="Aptos Narrow" w:hAnsi="Aptos Narrow" w:cs="Calibri"/>
                <w:color w:val="000000"/>
              </w:rPr>
              <w:t>5</w:t>
            </w:r>
          </w:p>
        </w:tc>
      </w:tr>
      <w:tr w:rsidR="00C753C2" w:rsidRPr="000606A6" w14:paraId="09F0E60C" w14:textId="77777777" w:rsidTr="003F3076">
        <w:trPr>
          <w:trHeight w:val="290"/>
        </w:trPr>
        <w:tc>
          <w:tcPr>
            <w:tcW w:w="43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B7EC74" w14:textId="77777777" w:rsidR="00C753C2" w:rsidRPr="000606A6" w:rsidRDefault="00C753C2" w:rsidP="000606A6">
            <w:pPr>
              <w:spacing w:line="360" w:lineRule="auto"/>
              <w:rPr>
                <w:rFonts w:ascii="Aptos Narrow" w:hAnsi="Aptos Narrow" w:cs="Calibri"/>
                <w:color w:val="000000"/>
              </w:rPr>
            </w:pPr>
            <w:r w:rsidRPr="000606A6">
              <w:rPr>
                <w:rFonts w:ascii="Aptos Narrow" w:hAnsi="Aptos Narrow" w:cs="Calibri"/>
                <w:color w:val="000000"/>
              </w:rPr>
              <w:t>OT7</w:t>
            </w:r>
          </w:p>
        </w:tc>
        <w:tc>
          <w:tcPr>
            <w:tcW w:w="1940" w:type="dxa"/>
            <w:tcBorders>
              <w:top w:val="nil"/>
              <w:left w:val="nil"/>
              <w:bottom w:val="single" w:sz="4" w:space="0" w:color="auto"/>
              <w:right w:val="single" w:sz="4" w:space="0" w:color="auto"/>
            </w:tcBorders>
            <w:shd w:val="clear" w:color="auto" w:fill="FFFFFF" w:themeFill="background1"/>
            <w:noWrap/>
            <w:vAlign w:val="bottom"/>
            <w:hideMark/>
          </w:tcPr>
          <w:p w14:paraId="77F6FC06" w14:textId="77777777" w:rsidR="00C753C2" w:rsidRPr="000606A6" w:rsidRDefault="00C753C2" w:rsidP="000606A6">
            <w:pPr>
              <w:spacing w:line="360" w:lineRule="auto"/>
              <w:rPr>
                <w:rFonts w:ascii="Aptos Narrow" w:hAnsi="Aptos Narrow" w:cs="Calibri"/>
                <w:color w:val="000000"/>
              </w:rPr>
            </w:pPr>
            <w:r w:rsidRPr="000606A6">
              <w:rPr>
                <w:rFonts w:ascii="Aptos Narrow" w:hAnsi="Aptos Narrow" w:cs="Calibri"/>
                <w:color w:val="000000"/>
              </w:rPr>
              <w:t>TBD</w:t>
            </w:r>
          </w:p>
        </w:tc>
        <w:tc>
          <w:tcPr>
            <w:tcW w:w="1820" w:type="dxa"/>
            <w:tcBorders>
              <w:top w:val="nil"/>
              <w:left w:val="nil"/>
              <w:bottom w:val="single" w:sz="4" w:space="0" w:color="auto"/>
              <w:right w:val="single" w:sz="4" w:space="0" w:color="auto"/>
            </w:tcBorders>
            <w:shd w:val="clear" w:color="auto" w:fill="FFFFFF" w:themeFill="background1"/>
            <w:noWrap/>
            <w:vAlign w:val="bottom"/>
            <w:hideMark/>
          </w:tcPr>
          <w:p w14:paraId="592F62DF" w14:textId="77777777" w:rsidR="00C753C2" w:rsidRPr="000606A6" w:rsidRDefault="00C753C2" w:rsidP="000606A6">
            <w:pPr>
              <w:spacing w:line="360" w:lineRule="auto"/>
              <w:jc w:val="center"/>
              <w:rPr>
                <w:rFonts w:ascii="Aptos Narrow" w:hAnsi="Aptos Narrow" w:cs="Calibri"/>
                <w:color w:val="000000"/>
              </w:rPr>
            </w:pPr>
            <w:r w:rsidRPr="000606A6">
              <w:rPr>
                <w:rFonts w:ascii="Aptos Narrow" w:hAnsi="Aptos Narrow" w:cs="Calibri"/>
                <w:color w:val="000000"/>
              </w:rPr>
              <w:t>TBD</w:t>
            </w:r>
          </w:p>
        </w:tc>
      </w:tr>
      <w:tr w:rsidR="00C753C2" w:rsidRPr="000606A6" w14:paraId="5C3797F8" w14:textId="77777777" w:rsidTr="00BB00CC">
        <w:trPr>
          <w:trHeight w:val="290"/>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79B61673" w14:textId="77777777" w:rsidR="00C753C2" w:rsidRPr="000606A6" w:rsidRDefault="00C753C2" w:rsidP="000606A6">
            <w:pPr>
              <w:spacing w:line="360" w:lineRule="auto"/>
              <w:rPr>
                <w:rFonts w:ascii="Aptos Narrow" w:hAnsi="Aptos Narrow" w:cs="Calibri"/>
                <w:color w:val="000000"/>
              </w:rPr>
            </w:pPr>
            <w:r w:rsidRPr="000606A6">
              <w:rPr>
                <w:rFonts w:ascii="Aptos Narrow" w:hAnsi="Aptos Narrow" w:cs="Calibri"/>
                <w:color w:val="000000"/>
              </w:rPr>
              <w:t>OT7</w:t>
            </w:r>
          </w:p>
        </w:tc>
        <w:tc>
          <w:tcPr>
            <w:tcW w:w="1940" w:type="dxa"/>
            <w:tcBorders>
              <w:top w:val="nil"/>
              <w:left w:val="nil"/>
              <w:bottom w:val="single" w:sz="4" w:space="0" w:color="auto"/>
              <w:right w:val="single" w:sz="4" w:space="0" w:color="auto"/>
            </w:tcBorders>
            <w:shd w:val="clear" w:color="auto" w:fill="auto"/>
            <w:noWrap/>
            <w:vAlign w:val="bottom"/>
            <w:hideMark/>
          </w:tcPr>
          <w:p w14:paraId="59882D8A" w14:textId="77777777" w:rsidR="00C753C2" w:rsidRPr="000606A6" w:rsidRDefault="00C753C2" w:rsidP="000606A6">
            <w:pPr>
              <w:spacing w:line="360" w:lineRule="auto"/>
              <w:rPr>
                <w:rFonts w:ascii="Aptos Narrow" w:hAnsi="Aptos Narrow" w:cs="Calibri"/>
                <w:color w:val="000000"/>
              </w:rPr>
            </w:pPr>
            <w:r w:rsidRPr="000606A6">
              <w:rPr>
                <w:rFonts w:ascii="Aptos Narrow" w:hAnsi="Aptos Narrow" w:cs="Calibri"/>
                <w:color w:val="000000"/>
              </w:rPr>
              <w:t>TBD</w:t>
            </w:r>
          </w:p>
        </w:tc>
        <w:tc>
          <w:tcPr>
            <w:tcW w:w="1820" w:type="dxa"/>
            <w:tcBorders>
              <w:top w:val="nil"/>
              <w:left w:val="nil"/>
              <w:bottom w:val="single" w:sz="4" w:space="0" w:color="auto"/>
              <w:right w:val="single" w:sz="4" w:space="0" w:color="auto"/>
            </w:tcBorders>
            <w:shd w:val="clear" w:color="auto" w:fill="auto"/>
            <w:noWrap/>
            <w:vAlign w:val="bottom"/>
            <w:hideMark/>
          </w:tcPr>
          <w:p w14:paraId="5847F966" w14:textId="77777777" w:rsidR="00C753C2" w:rsidRPr="000606A6" w:rsidRDefault="00C753C2" w:rsidP="000606A6">
            <w:pPr>
              <w:spacing w:line="360" w:lineRule="auto"/>
              <w:jc w:val="center"/>
              <w:rPr>
                <w:rFonts w:ascii="Aptos Narrow" w:hAnsi="Aptos Narrow" w:cs="Calibri"/>
                <w:color w:val="000000"/>
              </w:rPr>
            </w:pPr>
            <w:r w:rsidRPr="000606A6">
              <w:rPr>
                <w:rFonts w:ascii="Aptos Narrow" w:hAnsi="Aptos Narrow" w:cs="Calibri"/>
                <w:color w:val="000000"/>
              </w:rPr>
              <w:t>TBD</w:t>
            </w:r>
          </w:p>
        </w:tc>
      </w:tr>
      <w:tr w:rsidR="00C753C2" w:rsidRPr="000606A6" w14:paraId="35954B06" w14:textId="77777777" w:rsidTr="00BB00CC">
        <w:trPr>
          <w:trHeight w:val="290"/>
        </w:trPr>
        <w:tc>
          <w:tcPr>
            <w:tcW w:w="4340" w:type="dxa"/>
            <w:tcBorders>
              <w:top w:val="nil"/>
              <w:left w:val="single" w:sz="4" w:space="0" w:color="auto"/>
              <w:bottom w:val="single" w:sz="4" w:space="0" w:color="auto"/>
              <w:right w:val="single" w:sz="4" w:space="0" w:color="auto"/>
            </w:tcBorders>
            <w:shd w:val="clear" w:color="auto" w:fill="FFFF00"/>
            <w:noWrap/>
            <w:vAlign w:val="bottom"/>
            <w:hideMark/>
          </w:tcPr>
          <w:p w14:paraId="5BCDDDBC" w14:textId="77777777" w:rsidR="00C753C2" w:rsidRPr="000606A6" w:rsidRDefault="00C753C2" w:rsidP="000606A6">
            <w:pPr>
              <w:spacing w:line="360" w:lineRule="auto"/>
              <w:rPr>
                <w:rFonts w:ascii="Aptos Narrow" w:hAnsi="Aptos Narrow" w:cs="Calibri"/>
                <w:color w:val="000000"/>
              </w:rPr>
            </w:pPr>
            <w:r w:rsidRPr="000606A6">
              <w:rPr>
                <w:rFonts w:ascii="Aptos Narrow" w:hAnsi="Aptos Narrow" w:cs="Calibri"/>
                <w:color w:val="000000"/>
              </w:rPr>
              <w:t xml:space="preserve">C1N Memorial Day </w:t>
            </w:r>
          </w:p>
        </w:tc>
        <w:tc>
          <w:tcPr>
            <w:tcW w:w="1940" w:type="dxa"/>
            <w:tcBorders>
              <w:top w:val="nil"/>
              <w:left w:val="nil"/>
              <w:bottom w:val="single" w:sz="4" w:space="0" w:color="auto"/>
              <w:right w:val="single" w:sz="4" w:space="0" w:color="auto"/>
            </w:tcBorders>
            <w:shd w:val="clear" w:color="auto" w:fill="FFFF00"/>
            <w:noWrap/>
            <w:vAlign w:val="bottom"/>
            <w:hideMark/>
          </w:tcPr>
          <w:p w14:paraId="03C04A92" w14:textId="77777777" w:rsidR="00C753C2" w:rsidRPr="000606A6" w:rsidRDefault="00C753C2" w:rsidP="000606A6">
            <w:pPr>
              <w:spacing w:line="360" w:lineRule="auto"/>
              <w:rPr>
                <w:rFonts w:ascii="Aptos Narrow" w:hAnsi="Aptos Narrow" w:cs="Calibri"/>
                <w:color w:val="000000"/>
              </w:rPr>
            </w:pPr>
            <w:r w:rsidRPr="000606A6">
              <w:rPr>
                <w:rFonts w:ascii="Aptos Narrow" w:hAnsi="Aptos Narrow" w:cs="Calibri"/>
                <w:color w:val="000000"/>
              </w:rPr>
              <w:t>TBD</w:t>
            </w:r>
          </w:p>
        </w:tc>
        <w:tc>
          <w:tcPr>
            <w:tcW w:w="1820" w:type="dxa"/>
            <w:tcBorders>
              <w:top w:val="nil"/>
              <w:left w:val="nil"/>
              <w:bottom w:val="single" w:sz="4" w:space="0" w:color="auto"/>
              <w:right w:val="single" w:sz="4" w:space="0" w:color="auto"/>
            </w:tcBorders>
            <w:shd w:val="clear" w:color="auto" w:fill="FFFF00"/>
            <w:noWrap/>
            <w:vAlign w:val="bottom"/>
            <w:hideMark/>
          </w:tcPr>
          <w:p w14:paraId="02F96B48" w14:textId="1FA81DE6" w:rsidR="00C753C2" w:rsidRPr="000606A6" w:rsidRDefault="00C753C2" w:rsidP="000606A6">
            <w:pPr>
              <w:spacing w:line="360" w:lineRule="auto"/>
              <w:jc w:val="center"/>
              <w:rPr>
                <w:rFonts w:ascii="Aptos Narrow" w:hAnsi="Aptos Narrow" w:cs="Calibri"/>
                <w:color w:val="000000"/>
              </w:rPr>
            </w:pPr>
            <w:r w:rsidRPr="000606A6">
              <w:rPr>
                <w:rFonts w:ascii="Aptos Narrow" w:hAnsi="Aptos Narrow" w:cs="Calibri"/>
                <w:color w:val="000000"/>
              </w:rPr>
              <w:t>5/2</w:t>
            </w:r>
            <w:r w:rsidR="001A0637" w:rsidRPr="000606A6">
              <w:rPr>
                <w:rFonts w:ascii="Aptos Narrow" w:hAnsi="Aptos Narrow" w:cs="Calibri"/>
                <w:color w:val="000000"/>
              </w:rPr>
              <w:t>4</w:t>
            </w:r>
            <w:r w:rsidRPr="000606A6">
              <w:rPr>
                <w:rFonts w:ascii="Aptos Narrow" w:hAnsi="Aptos Narrow" w:cs="Calibri"/>
                <w:color w:val="000000"/>
              </w:rPr>
              <w:t>-2</w:t>
            </w:r>
            <w:r w:rsidR="001A0637" w:rsidRPr="000606A6">
              <w:rPr>
                <w:rFonts w:ascii="Aptos Narrow" w:hAnsi="Aptos Narrow" w:cs="Calibri"/>
                <w:color w:val="000000"/>
              </w:rPr>
              <w:t>5</w:t>
            </w:r>
            <w:r w:rsidRPr="000606A6">
              <w:rPr>
                <w:rFonts w:ascii="Aptos Narrow" w:hAnsi="Aptos Narrow" w:cs="Calibri"/>
                <w:color w:val="000000"/>
              </w:rPr>
              <w:t>/2</w:t>
            </w:r>
            <w:r w:rsidR="00071147" w:rsidRPr="000606A6">
              <w:rPr>
                <w:rFonts w:ascii="Aptos Narrow" w:hAnsi="Aptos Narrow" w:cs="Calibri"/>
                <w:color w:val="000000"/>
              </w:rPr>
              <w:t>5</w:t>
            </w:r>
          </w:p>
        </w:tc>
      </w:tr>
    </w:tbl>
    <w:p w14:paraId="3B6C02EB" w14:textId="77777777" w:rsidR="00620BBC" w:rsidRPr="000606A6" w:rsidRDefault="00620BBC" w:rsidP="000606A6">
      <w:pPr>
        <w:spacing w:line="360" w:lineRule="auto"/>
        <w:rPr>
          <w:rFonts w:ascii="Aptos Narrow" w:hAnsi="Aptos Narrow"/>
        </w:rPr>
      </w:pPr>
    </w:p>
    <w:p w14:paraId="39B8C4C4" w14:textId="5131BD16" w:rsidR="00620BBC" w:rsidRPr="000606A6" w:rsidRDefault="00620BBC" w:rsidP="000606A6">
      <w:pPr>
        <w:pStyle w:val="ListParagraph"/>
        <w:numPr>
          <w:ilvl w:val="0"/>
          <w:numId w:val="9"/>
        </w:numPr>
        <w:spacing w:line="360" w:lineRule="auto"/>
        <w:rPr>
          <w:rFonts w:ascii="Aptos Narrow" w:hAnsi="Aptos Narrow"/>
        </w:rPr>
      </w:pPr>
      <w:r w:rsidRPr="000606A6">
        <w:rPr>
          <w:rFonts w:ascii="Aptos Narrow" w:hAnsi="Aptos Narrow" w:cstheme="minorHAnsi"/>
        </w:rPr>
        <w:t xml:space="preserve">The above </w:t>
      </w:r>
      <w:r w:rsidR="00A17B27" w:rsidRPr="000606A6">
        <w:rPr>
          <w:rFonts w:ascii="Aptos Narrow" w:hAnsi="Aptos Narrow" w:cstheme="minorHAnsi"/>
        </w:rPr>
        <w:t xml:space="preserve">7v7 </w:t>
      </w:r>
      <w:r w:rsidRPr="000606A6">
        <w:rPr>
          <w:rFonts w:ascii="Aptos Narrow" w:hAnsi="Aptos Narrow" w:cstheme="minorHAnsi"/>
        </w:rPr>
        <w:t>schedule is</w:t>
      </w:r>
      <w:r w:rsidR="00A17B27" w:rsidRPr="000606A6">
        <w:rPr>
          <w:rFonts w:ascii="Aptos Narrow" w:hAnsi="Aptos Narrow" w:cstheme="minorHAnsi"/>
        </w:rPr>
        <w:t xml:space="preserve"> </w:t>
      </w:r>
      <w:r w:rsidRPr="000606A6">
        <w:rPr>
          <w:rFonts w:ascii="Aptos Narrow" w:hAnsi="Aptos Narrow" w:cstheme="minorHAnsi"/>
        </w:rPr>
        <w:t>“tentative”, which means that it is subject to change at any moment.  AIE will make sure that we update all parents in more than enough time with any schedule changes.  The yellow highlighted tournaments are</w:t>
      </w:r>
      <w:r w:rsidR="00181588" w:rsidRPr="000606A6">
        <w:rPr>
          <w:rFonts w:ascii="Aptos Narrow" w:hAnsi="Aptos Narrow" w:cstheme="minorHAnsi"/>
        </w:rPr>
        <w:t xml:space="preserve"> confirmed</w:t>
      </w:r>
      <w:r w:rsidRPr="000606A6">
        <w:rPr>
          <w:rFonts w:ascii="Aptos Narrow" w:hAnsi="Aptos Narrow" w:cstheme="minorHAnsi"/>
        </w:rPr>
        <w:t xml:space="preserve">.  </w:t>
      </w:r>
    </w:p>
    <w:p w14:paraId="67396A61" w14:textId="77777777" w:rsidR="000606A6" w:rsidRPr="000606A6" w:rsidRDefault="0024159F" w:rsidP="000606A6">
      <w:pPr>
        <w:pStyle w:val="ListParagraph"/>
        <w:numPr>
          <w:ilvl w:val="0"/>
          <w:numId w:val="9"/>
        </w:numPr>
        <w:spacing w:line="360" w:lineRule="auto"/>
        <w:rPr>
          <w:rFonts w:ascii="Aptos Narrow" w:hAnsi="Aptos Narrow"/>
        </w:rPr>
      </w:pPr>
      <w:r w:rsidRPr="000606A6">
        <w:rPr>
          <w:rFonts w:ascii="Aptos Narrow" w:hAnsi="Aptos Narrow" w:cstheme="minorHAnsi"/>
        </w:rPr>
        <w:t>5</w:t>
      </w:r>
      <w:r w:rsidR="00181588" w:rsidRPr="000606A6">
        <w:rPr>
          <w:rFonts w:ascii="Aptos Narrow" w:hAnsi="Aptos Narrow" w:cstheme="minorHAnsi"/>
        </w:rPr>
        <w:t>v</w:t>
      </w:r>
      <w:r w:rsidRPr="000606A6">
        <w:rPr>
          <w:rFonts w:ascii="Aptos Narrow" w:hAnsi="Aptos Narrow" w:cstheme="minorHAnsi"/>
        </w:rPr>
        <w:t>5 will have</w:t>
      </w:r>
      <w:r w:rsidR="00357204" w:rsidRPr="000606A6">
        <w:rPr>
          <w:rFonts w:ascii="Aptos Narrow" w:hAnsi="Aptos Narrow" w:cstheme="minorHAnsi"/>
        </w:rPr>
        <w:t xml:space="preserve"> a separate </w:t>
      </w:r>
      <w:r w:rsidR="002B1AF4" w:rsidRPr="000606A6">
        <w:rPr>
          <w:rFonts w:ascii="Aptos Narrow" w:hAnsi="Aptos Narrow" w:cstheme="minorHAnsi"/>
        </w:rPr>
        <w:t>tournament schedule that will start of 1/25</w:t>
      </w:r>
      <w:r w:rsidR="00E0242F" w:rsidRPr="000606A6">
        <w:rPr>
          <w:rFonts w:ascii="Aptos Narrow" w:hAnsi="Aptos Narrow" w:cstheme="minorHAnsi"/>
        </w:rPr>
        <w:t xml:space="preserve">-1/26 in Tampa, FL. </w:t>
      </w:r>
      <w:r w:rsidR="000606A6">
        <w:rPr>
          <w:rFonts w:ascii="Aptos Narrow" w:hAnsi="Aptos Narrow" w:cstheme="minorHAnsi"/>
        </w:rPr>
        <w:t xml:space="preserve"> </w:t>
      </w:r>
    </w:p>
    <w:p w14:paraId="7FE11A35" w14:textId="77777777" w:rsidR="000606A6" w:rsidRDefault="000606A6" w:rsidP="000606A6">
      <w:pPr>
        <w:spacing w:line="360" w:lineRule="auto"/>
        <w:rPr>
          <w:rFonts w:ascii="Aptos Narrow" w:hAnsi="Aptos Narrow"/>
          <w:b/>
        </w:rPr>
      </w:pPr>
    </w:p>
    <w:p w14:paraId="08D46F42" w14:textId="77777777" w:rsidR="000606A6" w:rsidRDefault="000606A6" w:rsidP="000606A6">
      <w:pPr>
        <w:spacing w:line="360" w:lineRule="auto"/>
        <w:rPr>
          <w:rFonts w:ascii="Aptos Narrow" w:hAnsi="Aptos Narrow"/>
          <w:b/>
        </w:rPr>
      </w:pPr>
    </w:p>
    <w:p w14:paraId="71ACA46F" w14:textId="58BCEE0C" w:rsidR="00620BBC" w:rsidRPr="000606A6" w:rsidRDefault="00620BBC" w:rsidP="000606A6">
      <w:pPr>
        <w:spacing w:line="360" w:lineRule="auto"/>
        <w:jc w:val="center"/>
        <w:rPr>
          <w:rFonts w:ascii="Aptos Narrow" w:hAnsi="Aptos Narrow"/>
        </w:rPr>
      </w:pPr>
      <w:r w:rsidRPr="000606A6">
        <w:rPr>
          <w:rFonts w:ascii="Aptos Narrow" w:hAnsi="Aptos Narrow"/>
          <w:b/>
        </w:rPr>
        <w:t>AIE FUNDRAISERS</w:t>
      </w:r>
    </w:p>
    <w:p w14:paraId="072D2B37" w14:textId="77777777" w:rsidR="00620BBC" w:rsidRPr="000606A6" w:rsidRDefault="00620BBC" w:rsidP="000606A6">
      <w:pPr>
        <w:spacing w:line="360" w:lineRule="auto"/>
        <w:jc w:val="center"/>
        <w:rPr>
          <w:rFonts w:ascii="Aptos Narrow" w:hAnsi="Aptos Narrow"/>
          <w:b/>
        </w:rPr>
      </w:pPr>
    </w:p>
    <w:p w14:paraId="6ADF9E3E" w14:textId="78F7F0E5" w:rsidR="00620BBC" w:rsidRPr="000606A6" w:rsidRDefault="00620BBC" w:rsidP="000606A6">
      <w:pPr>
        <w:spacing w:line="360" w:lineRule="auto"/>
        <w:rPr>
          <w:rFonts w:ascii="Aptos Narrow" w:hAnsi="Aptos Narrow"/>
        </w:rPr>
      </w:pPr>
      <w:r w:rsidRPr="000606A6">
        <w:rPr>
          <w:rFonts w:ascii="Aptos Narrow" w:hAnsi="Aptos Narrow"/>
        </w:rPr>
        <w:t>We will conduct at least 2 Fundraisers for the 202</w:t>
      </w:r>
      <w:r w:rsidR="00A53E5B" w:rsidRPr="000606A6">
        <w:rPr>
          <w:rFonts w:ascii="Aptos Narrow" w:hAnsi="Aptos Narrow"/>
        </w:rPr>
        <w:t>5</w:t>
      </w:r>
      <w:r w:rsidRPr="000606A6">
        <w:rPr>
          <w:rFonts w:ascii="Aptos Narrow" w:hAnsi="Aptos Narrow"/>
        </w:rPr>
        <w:t xml:space="preserve"> season.  These fundraisers require mandatory participation from parents and players.  The current list of fundraisers </w:t>
      </w:r>
      <w:r w:rsidR="003319AE" w:rsidRPr="000606A6">
        <w:rPr>
          <w:rFonts w:ascii="Aptos Narrow" w:hAnsi="Aptos Narrow"/>
        </w:rPr>
        <w:t xml:space="preserve">is </w:t>
      </w:r>
      <w:r w:rsidRPr="000606A6">
        <w:rPr>
          <w:rFonts w:ascii="Aptos Narrow" w:hAnsi="Aptos Narrow"/>
        </w:rPr>
        <w:t>below:</w:t>
      </w:r>
    </w:p>
    <w:p w14:paraId="1FC69262" w14:textId="77777777" w:rsidR="00620BBC" w:rsidRPr="000606A6" w:rsidRDefault="00620BBC" w:rsidP="000606A6">
      <w:pPr>
        <w:pStyle w:val="ListParagraph"/>
        <w:spacing w:line="360" w:lineRule="auto"/>
        <w:rPr>
          <w:rFonts w:ascii="Aptos Narrow" w:hAnsi="Aptos Narrow"/>
        </w:rPr>
      </w:pPr>
    </w:p>
    <w:p w14:paraId="1FEA75C5" w14:textId="77777777" w:rsidR="00620BBC" w:rsidRPr="000606A6" w:rsidRDefault="00620BBC" w:rsidP="000606A6">
      <w:pPr>
        <w:pStyle w:val="ListParagraph"/>
        <w:numPr>
          <w:ilvl w:val="0"/>
          <w:numId w:val="9"/>
        </w:numPr>
        <w:spacing w:line="360" w:lineRule="auto"/>
        <w:rPr>
          <w:rFonts w:ascii="Aptos Narrow" w:hAnsi="Aptos Narrow"/>
        </w:rPr>
      </w:pPr>
      <w:r w:rsidRPr="000606A6">
        <w:rPr>
          <w:rFonts w:ascii="Aptos Narrow" w:hAnsi="Aptos Narrow"/>
        </w:rPr>
        <w:t>AIE Catch-A-Thon (January timeframe)</w:t>
      </w:r>
    </w:p>
    <w:p w14:paraId="00B4DAF1" w14:textId="77777777" w:rsidR="00620BBC" w:rsidRPr="000606A6" w:rsidRDefault="00620BBC" w:rsidP="000606A6">
      <w:pPr>
        <w:pStyle w:val="ListParagraph"/>
        <w:spacing w:line="360" w:lineRule="auto"/>
        <w:rPr>
          <w:rFonts w:ascii="Aptos Narrow" w:hAnsi="Aptos Narrow"/>
        </w:rPr>
      </w:pPr>
    </w:p>
    <w:p w14:paraId="353FF0E5" w14:textId="5B4B5FCE" w:rsidR="00620BBC" w:rsidRPr="000606A6" w:rsidRDefault="00620BBC" w:rsidP="000606A6">
      <w:pPr>
        <w:pStyle w:val="ListParagraph"/>
        <w:numPr>
          <w:ilvl w:val="0"/>
          <w:numId w:val="9"/>
        </w:numPr>
        <w:spacing w:line="360" w:lineRule="auto"/>
        <w:rPr>
          <w:rFonts w:ascii="Aptos Narrow" w:hAnsi="Aptos Narrow"/>
        </w:rPr>
      </w:pPr>
      <w:r w:rsidRPr="000606A6">
        <w:rPr>
          <w:rFonts w:ascii="Aptos Narrow" w:hAnsi="Aptos Narrow"/>
        </w:rPr>
        <w:t>AIE’s $20K Give-Away Raffle</w:t>
      </w:r>
      <w:r w:rsidR="00445C16" w:rsidRPr="000606A6">
        <w:rPr>
          <w:rFonts w:ascii="Aptos Narrow" w:hAnsi="Aptos Narrow"/>
        </w:rPr>
        <w:t xml:space="preserve"> (TBD)</w:t>
      </w:r>
    </w:p>
    <w:p w14:paraId="4B027705" w14:textId="77777777" w:rsidR="004A1B37" w:rsidRPr="000606A6" w:rsidRDefault="00E667A3" w:rsidP="000606A6">
      <w:pPr>
        <w:spacing w:line="360" w:lineRule="auto"/>
        <w:jc w:val="center"/>
        <w:rPr>
          <w:rFonts w:ascii="Aptos Narrow" w:hAnsi="Aptos Narrow"/>
        </w:rPr>
      </w:pPr>
      <w:r w:rsidRPr="000606A6">
        <w:rPr>
          <w:rFonts w:ascii="Aptos Narrow" w:hAnsi="Aptos Narrow"/>
        </w:rPr>
        <w:br w:type="page"/>
      </w:r>
    </w:p>
    <w:p w14:paraId="219271A3" w14:textId="77777777" w:rsidR="004A1B37" w:rsidRPr="000606A6" w:rsidRDefault="004A1B37" w:rsidP="000606A6">
      <w:pPr>
        <w:spacing w:line="360" w:lineRule="auto"/>
        <w:jc w:val="center"/>
        <w:rPr>
          <w:rFonts w:ascii="Aptos Narrow" w:hAnsi="Aptos Narrow"/>
        </w:rPr>
      </w:pPr>
    </w:p>
    <w:p w14:paraId="119E586B" w14:textId="77777777" w:rsidR="003319AE" w:rsidRPr="000606A6" w:rsidRDefault="003319AE" w:rsidP="000606A6">
      <w:pPr>
        <w:spacing w:line="360" w:lineRule="auto"/>
        <w:jc w:val="center"/>
        <w:rPr>
          <w:rFonts w:ascii="Aptos Narrow" w:hAnsi="Aptos Narrow"/>
        </w:rPr>
      </w:pPr>
    </w:p>
    <w:p w14:paraId="6219C377" w14:textId="77777777" w:rsidR="00620BBC" w:rsidRPr="000606A6" w:rsidRDefault="00620BBC" w:rsidP="000606A6">
      <w:pPr>
        <w:spacing w:line="360" w:lineRule="auto"/>
        <w:jc w:val="center"/>
        <w:rPr>
          <w:rFonts w:ascii="Aptos Narrow" w:hAnsi="Aptos Narrow"/>
          <w:b/>
        </w:rPr>
      </w:pPr>
      <w:r w:rsidRPr="000606A6">
        <w:rPr>
          <w:rFonts w:ascii="Aptos Narrow" w:hAnsi="Aptos Narrow"/>
          <w:b/>
        </w:rPr>
        <w:t>AIE High Level Budget Per Team (@18 athletes)</w:t>
      </w:r>
    </w:p>
    <w:p w14:paraId="116CA0AC" w14:textId="77777777" w:rsidR="00620BBC" w:rsidRPr="000606A6" w:rsidRDefault="00620BBC" w:rsidP="000606A6">
      <w:pPr>
        <w:spacing w:line="360" w:lineRule="auto"/>
        <w:jc w:val="center"/>
        <w:rPr>
          <w:rFonts w:ascii="Aptos Narrow" w:hAnsi="Aptos Narrow"/>
          <w:b/>
          <w:color w:val="0000FF"/>
        </w:rPr>
      </w:pPr>
    </w:p>
    <w:tbl>
      <w:tblPr>
        <w:tblW w:w="1969" w:type="dxa"/>
        <w:jc w:val="center"/>
        <w:tblLook w:val="04A0" w:firstRow="1" w:lastRow="0" w:firstColumn="1" w:lastColumn="0" w:noHBand="0" w:noVBand="1"/>
      </w:tblPr>
      <w:tblGrid>
        <w:gridCol w:w="1010"/>
        <w:gridCol w:w="1130"/>
      </w:tblGrid>
      <w:tr w:rsidR="00620BBC" w:rsidRPr="000606A6" w14:paraId="61B321EF" w14:textId="77777777" w:rsidTr="00BB00CC">
        <w:trPr>
          <w:trHeight w:val="300"/>
          <w:jc w:val="center"/>
        </w:trPr>
        <w:tc>
          <w:tcPr>
            <w:tcW w:w="9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0F5CA44E" w14:textId="77777777" w:rsidR="00620BBC" w:rsidRPr="000606A6" w:rsidRDefault="00620BBC" w:rsidP="000606A6">
            <w:pPr>
              <w:spacing w:line="360" w:lineRule="auto"/>
              <w:rPr>
                <w:rFonts w:ascii="Aptos Narrow" w:hAnsi="Aptos Narrow" w:cs="Calibri"/>
                <w:b/>
                <w:bCs/>
                <w:color w:val="000000"/>
              </w:rPr>
            </w:pPr>
            <w:r w:rsidRPr="000606A6">
              <w:rPr>
                <w:rFonts w:ascii="Aptos Narrow" w:hAnsi="Aptos Narrow" w:cs="Calibri"/>
                <w:b/>
                <w:bCs/>
                <w:color w:val="000000"/>
              </w:rPr>
              <w:t>Budget</w:t>
            </w:r>
          </w:p>
        </w:tc>
        <w:tc>
          <w:tcPr>
            <w:tcW w:w="1009" w:type="dxa"/>
            <w:tcBorders>
              <w:top w:val="single" w:sz="8" w:space="0" w:color="auto"/>
              <w:left w:val="nil"/>
              <w:bottom w:val="single" w:sz="8" w:space="0" w:color="auto"/>
              <w:right w:val="single" w:sz="8" w:space="0" w:color="auto"/>
            </w:tcBorders>
            <w:shd w:val="clear" w:color="000000" w:fill="BFBFBF"/>
            <w:noWrap/>
            <w:vAlign w:val="bottom"/>
            <w:hideMark/>
          </w:tcPr>
          <w:p w14:paraId="7017F230" w14:textId="77777777" w:rsidR="00620BBC" w:rsidRPr="000606A6" w:rsidRDefault="00620BBC" w:rsidP="000606A6">
            <w:pPr>
              <w:spacing w:line="360" w:lineRule="auto"/>
              <w:rPr>
                <w:rFonts w:ascii="Aptos Narrow" w:hAnsi="Aptos Narrow" w:cs="Calibri"/>
                <w:b/>
                <w:bCs/>
                <w:color w:val="000000"/>
              </w:rPr>
            </w:pPr>
            <w:r w:rsidRPr="000606A6">
              <w:rPr>
                <w:rFonts w:ascii="Aptos Narrow" w:hAnsi="Aptos Narrow" w:cs="Calibri"/>
                <w:b/>
                <w:bCs/>
                <w:color w:val="000000"/>
              </w:rPr>
              <w:t>Item</w:t>
            </w:r>
          </w:p>
        </w:tc>
      </w:tr>
      <w:tr w:rsidR="00620BBC" w:rsidRPr="000606A6" w14:paraId="27C1A0BA" w14:textId="77777777" w:rsidTr="00BB00CC">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29A976" w14:textId="29340E00" w:rsidR="00620BBC" w:rsidRPr="000606A6" w:rsidRDefault="00620BBC" w:rsidP="000606A6">
            <w:pPr>
              <w:spacing w:line="360" w:lineRule="auto"/>
              <w:jc w:val="right"/>
              <w:rPr>
                <w:rFonts w:ascii="Aptos Narrow" w:hAnsi="Aptos Narrow" w:cs="Calibri"/>
                <w:color w:val="000000"/>
              </w:rPr>
            </w:pPr>
            <w:r w:rsidRPr="000606A6">
              <w:rPr>
                <w:rFonts w:ascii="Aptos Narrow" w:hAnsi="Aptos Narrow" w:cs="Calibri"/>
                <w:color w:val="000000"/>
              </w:rPr>
              <w:t>$</w:t>
            </w:r>
            <w:r w:rsidR="0036347D" w:rsidRPr="000606A6">
              <w:rPr>
                <w:rFonts w:ascii="Aptos Narrow" w:hAnsi="Aptos Narrow" w:cs="Calibri"/>
                <w:color w:val="000000"/>
              </w:rPr>
              <w:t>8,200</w:t>
            </w:r>
          </w:p>
        </w:tc>
        <w:tc>
          <w:tcPr>
            <w:tcW w:w="1009" w:type="dxa"/>
            <w:tcBorders>
              <w:top w:val="nil"/>
              <w:left w:val="nil"/>
              <w:bottom w:val="single" w:sz="8" w:space="0" w:color="auto"/>
              <w:right w:val="single" w:sz="8" w:space="0" w:color="auto"/>
            </w:tcBorders>
            <w:shd w:val="clear" w:color="auto" w:fill="auto"/>
            <w:noWrap/>
            <w:vAlign w:val="bottom"/>
            <w:hideMark/>
          </w:tcPr>
          <w:p w14:paraId="4956F353" w14:textId="4864505F" w:rsidR="00620BBC" w:rsidRPr="000606A6" w:rsidRDefault="00445C16" w:rsidP="000606A6">
            <w:pPr>
              <w:spacing w:line="360" w:lineRule="auto"/>
              <w:rPr>
                <w:rFonts w:ascii="Aptos Narrow" w:hAnsi="Aptos Narrow" w:cs="Calibri"/>
                <w:color w:val="000000"/>
              </w:rPr>
            </w:pPr>
            <w:r w:rsidRPr="000606A6">
              <w:rPr>
                <w:rFonts w:ascii="Aptos Narrow" w:hAnsi="Aptos Narrow" w:cs="Calibri"/>
                <w:color w:val="000000"/>
              </w:rPr>
              <w:t>T</w:t>
            </w:r>
            <w:r w:rsidR="00620BBC" w:rsidRPr="000606A6">
              <w:rPr>
                <w:rFonts w:ascii="Aptos Narrow" w:hAnsi="Aptos Narrow" w:cs="Calibri"/>
                <w:color w:val="000000"/>
              </w:rPr>
              <w:t>ourneys</w:t>
            </w:r>
          </w:p>
        </w:tc>
      </w:tr>
      <w:tr w:rsidR="00620BBC" w:rsidRPr="000606A6" w14:paraId="742F4B24" w14:textId="77777777" w:rsidTr="00BB00CC">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3FD6C9" w14:textId="16E97632" w:rsidR="00620BBC" w:rsidRPr="000606A6" w:rsidRDefault="00620BBC" w:rsidP="000606A6">
            <w:pPr>
              <w:spacing w:line="360" w:lineRule="auto"/>
              <w:jc w:val="right"/>
              <w:rPr>
                <w:rFonts w:ascii="Aptos Narrow" w:hAnsi="Aptos Narrow" w:cs="Calibri"/>
                <w:color w:val="000000"/>
              </w:rPr>
            </w:pPr>
            <w:r w:rsidRPr="000606A6">
              <w:rPr>
                <w:rFonts w:ascii="Aptos Narrow" w:hAnsi="Aptos Narrow" w:cs="Calibri"/>
                <w:color w:val="000000"/>
              </w:rPr>
              <w:t>$</w:t>
            </w:r>
            <w:r w:rsidR="00AE0236" w:rsidRPr="000606A6">
              <w:rPr>
                <w:rFonts w:ascii="Aptos Narrow" w:hAnsi="Aptos Narrow" w:cs="Calibri"/>
                <w:color w:val="000000"/>
              </w:rPr>
              <w:t>4</w:t>
            </w:r>
            <w:r w:rsidR="00AE7487" w:rsidRPr="000606A6">
              <w:rPr>
                <w:rFonts w:ascii="Aptos Narrow" w:hAnsi="Aptos Narrow" w:cs="Calibri"/>
                <w:color w:val="000000"/>
              </w:rPr>
              <w:t>,</w:t>
            </w:r>
            <w:r w:rsidR="00AE0236" w:rsidRPr="000606A6">
              <w:rPr>
                <w:rFonts w:ascii="Aptos Narrow" w:hAnsi="Aptos Narrow" w:cs="Calibri"/>
                <w:color w:val="000000"/>
              </w:rPr>
              <w:t>5</w:t>
            </w:r>
            <w:r w:rsidR="00AE7487" w:rsidRPr="000606A6">
              <w:rPr>
                <w:rFonts w:ascii="Aptos Narrow" w:hAnsi="Aptos Narrow" w:cs="Calibri"/>
                <w:color w:val="000000"/>
              </w:rPr>
              <w:t>00</w:t>
            </w:r>
          </w:p>
        </w:tc>
        <w:tc>
          <w:tcPr>
            <w:tcW w:w="1009" w:type="dxa"/>
            <w:tcBorders>
              <w:top w:val="nil"/>
              <w:left w:val="nil"/>
              <w:bottom w:val="single" w:sz="8" w:space="0" w:color="auto"/>
              <w:right w:val="single" w:sz="8" w:space="0" w:color="auto"/>
            </w:tcBorders>
            <w:shd w:val="clear" w:color="auto" w:fill="auto"/>
            <w:noWrap/>
            <w:vAlign w:val="bottom"/>
            <w:hideMark/>
          </w:tcPr>
          <w:p w14:paraId="0E1FC759" w14:textId="0D86EDB3" w:rsidR="00620BBC" w:rsidRPr="000606A6" w:rsidRDefault="00445C16" w:rsidP="000606A6">
            <w:pPr>
              <w:spacing w:line="360" w:lineRule="auto"/>
              <w:rPr>
                <w:rFonts w:ascii="Aptos Narrow" w:hAnsi="Aptos Narrow" w:cs="Calibri"/>
                <w:color w:val="000000"/>
              </w:rPr>
            </w:pPr>
            <w:r w:rsidRPr="000606A6">
              <w:rPr>
                <w:rFonts w:ascii="Aptos Narrow" w:hAnsi="Aptos Narrow" w:cs="Calibri"/>
                <w:color w:val="000000"/>
              </w:rPr>
              <w:t>A</w:t>
            </w:r>
            <w:r w:rsidR="00620BBC" w:rsidRPr="000606A6">
              <w:rPr>
                <w:rFonts w:ascii="Aptos Narrow" w:hAnsi="Aptos Narrow" w:cs="Calibri"/>
                <w:color w:val="000000"/>
              </w:rPr>
              <w:t>pparel</w:t>
            </w:r>
          </w:p>
        </w:tc>
      </w:tr>
      <w:tr w:rsidR="00620BBC" w:rsidRPr="000606A6" w14:paraId="0687115C" w14:textId="77777777" w:rsidTr="00BB00CC">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628B8E" w14:textId="758CB926" w:rsidR="00620BBC" w:rsidRPr="000606A6" w:rsidRDefault="00620BBC" w:rsidP="000606A6">
            <w:pPr>
              <w:spacing w:line="360" w:lineRule="auto"/>
              <w:jc w:val="right"/>
              <w:rPr>
                <w:rFonts w:ascii="Aptos Narrow" w:hAnsi="Aptos Narrow" w:cs="Calibri"/>
                <w:color w:val="000000"/>
              </w:rPr>
            </w:pPr>
            <w:r w:rsidRPr="000606A6">
              <w:rPr>
                <w:rFonts w:ascii="Aptos Narrow" w:hAnsi="Aptos Narrow" w:cs="Calibri"/>
                <w:color w:val="000000"/>
              </w:rPr>
              <w:t>$</w:t>
            </w:r>
            <w:r w:rsidR="00807D77" w:rsidRPr="000606A6">
              <w:rPr>
                <w:rFonts w:ascii="Aptos Narrow" w:hAnsi="Aptos Narrow" w:cs="Calibri"/>
                <w:color w:val="000000"/>
              </w:rPr>
              <w:t>1,0</w:t>
            </w:r>
            <w:r w:rsidR="00AE7487" w:rsidRPr="000606A6">
              <w:rPr>
                <w:rFonts w:ascii="Aptos Narrow" w:hAnsi="Aptos Narrow" w:cs="Calibri"/>
                <w:color w:val="000000"/>
              </w:rPr>
              <w:t>00</w:t>
            </w:r>
          </w:p>
        </w:tc>
        <w:tc>
          <w:tcPr>
            <w:tcW w:w="1009" w:type="dxa"/>
            <w:tcBorders>
              <w:top w:val="nil"/>
              <w:left w:val="nil"/>
              <w:bottom w:val="single" w:sz="8" w:space="0" w:color="auto"/>
              <w:right w:val="single" w:sz="8" w:space="0" w:color="auto"/>
            </w:tcBorders>
            <w:shd w:val="clear" w:color="auto" w:fill="auto"/>
            <w:noWrap/>
            <w:vAlign w:val="bottom"/>
            <w:hideMark/>
          </w:tcPr>
          <w:p w14:paraId="40909A95" w14:textId="677C502F" w:rsidR="00620BBC" w:rsidRPr="000606A6" w:rsidRDefault="00445C16" w:rsidP="000606A6">
            <w:pPr>
              <w:spacing w:line="360" w:lineRule="auto"/>
              <w:rPr>
                <w:rFonts w:ascii="Aptos Narrow" w:hAnsi="Aptos Narrow" w:cs="Calibri"/>
                <w:color w:val="000000"/>
              </w:rPr>
            </w:pPr>
            <w:r w:rsidRPr="000606A6">
              <w:rPr>
                <w:rFonts w:ascii="Aptos Narrow" w:hAnsi="Aptos Narrow" w:cs="Calibri"/>
                <w:color w:val="000000"/>
              </w:rPr>
              <w:t>F</w:t>
            </w:r>
            <w:r w:rsidR="00620BBC" w:rsidRPr="000606A6">
              <w:rPr>
                <w:rFonts w:ascii="Aptos Narrow" w:hAnsi="Aptos Narrow" w:cs="Calibri"/>
                <w:color w:val="000000"/>
              </w:rPr>
              <w:t>ields</w:t>
            </w:r>
          </w:p>
        </w:tc>
      </w:tr>
      <w:tr w:rsidR="00620BBC" w:rsidRPr="000606A6" w14:paraId="7E1183E7" w14:textId="77777777" w:rsidTr="00BB00CC">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bottom"/>
          </w:tcPr>
          <w:p w14:paraId="06B1B7FD" w14:textId="49C5EB3B" w:rsidR="00620BBC" w:rsidRPr="000606A6" w:rsidRDefault="00620BBC" w:rsidP="000606A6">
            <w:pPr>
              <w:spacing w:line="360" w:lineRule="auto"/>
              <w:jc w:val="right"/>
              <w:rPr>
                <w:rFonts w:ascii="Aptos Narrow" w:hAnsi="Aptos Narrow" w:cs="Calibri"/>
                <w:color w:val="000000"/>
              </w:rPr>
            </w:pPr>
            <w:r w:rsidRPr="000606A6">
              <w:rPr>
                <w:rFonts w:ascii="Aptos Narrow" w:hAnsi="Aptos Narrow" w:cs="Calibri"/>
                <w:color w:val="000000"/>
              </w:rPr>
              <w:t>$</w:t>
            </w:r>
            <w:r w:rsidR="00CC2412" w:rsidRPr="000606A6">
              <w:rPr>
                <w:rFonts w:ascii="Aptos Narrow" w:hAnsi="Aptos Narrow" w:cs="Calibri"/>
                <w:color w:val="000000"/>
              </w:rPr>
              <w:t>8,0</w:t>
            </w:r>
            <w:r w:rsidRPr="000606A6">
              <w:rPr>
                <w:rFonts w:ascii="Aptos Narrow" w:hAnsi="Aptos Narrow" w:cs="Calibri"/>
                <w:color w:val="000000"/>
              </w:rPr>
              <w:t>00</w:t>
            </w:r>
          </w:p>
        </w:tc>
        <w:tc>
          <w:tcPr>
            <w:tcW w:w="1009" w:type="dxa"/>
            <w:tcBorders>
              <w:top w:val="nil"/>
              <w:left w:val="nil"/>
              <w:bottom w:val="single" w:sz="8" w:space="0" w:color="auto"/>
              <w:right w:val="single" w:sz="8" w:space="0" w:color="auto"/>
            </w:tcBorders>
            <w:shd w:val="clear" w:color="auto" w:fill="auto"/>
            <w:noWrap/>
            <w:vAlign w:val="bottom"/>
          </w:tcPr>
          <w:p w14:paraId="6AEC15E9" w14:textId="0AECD22D" w:rsidR="00620BBC" w:rsidRPr="000606A6" w:rsidRDefault="00445C16" w:rsidP="000606A6">
            <w:pPr>
              <w:spacing w:line="360" w:lineRule="auto"/>
              <w:rPr>
                <w:rFonts w:ascii="Aptos Narrow" w:hAnsi="Aptos Narrow" w:cs="Calibri"/>
                <w:color w:val="000000"/>
              </w:rPr>
            </w:pPr>
            <w:r w:rsidRPr="000606A6">
              <w:rPr>
                <w:rFonts w:ascii="Aptos Narrow" w:hAnsi="Aptos Narrow" w:cs="Calibri"/>
                <w:color w:val="000000"/>
              </w:rPr>
              <w:t>T</w:t>
            </w:r>
            <w:r w:rsidR="00620BBC" w:rsidRPr="000606A6">
              <w:rPr>
                <w:rFonts w:ascii="Aptos Narrow" w:hAnsi="Aptos Narrow" w:cs="Calibri"/>
                <w:color w:val="000000"/>
              </w:rPr>
              <w:t>ra</w:t>
            </w:r>
            <w:r w:rsidR="00AE5DE7" w:rsidRPr="000606A6">
              <w:rPr>
                <w:rFonts w:ascii="Aptos Narrow" w:hAnsi="Aptos Narrow" w:cs="Calibri"/>
                <w:color w:val="000000"/>
              </w:rPr>
              <w:t>nsport</w:t>
            </w:r>
          </w:p>
        </w:tc>
      </w:tr>
      <w:tr w:rsidR="00620BBC" w:rsidRPr="000606A6" w14:paraId="0251931D" w14:textId="77777777" w:rsidTr="00BB00CC">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FE234B" w14:textId="05DB348A" w:rsidR="00620BBC" w:rsidRPr="000606A6" w:rsidRDefault="00620BBC" w:rsidP="000606A6">
            <w:pPr>
              <w:spacing w:line="360" w:lineRule="auto"/>
              <w:jc w:val="right"/>
              <w:rPr>
                <w:rFonts w:ascii="Aptos Narrow" w:hAnsi="Aptos Narrow" w:cs="Calibri"/>
                <w:color w:val="000000"/>
              </w:rPr>
            </w:pPr>
            <w:r w:rsidRPr="000606A6">
              <w:rPr>
                <w:rFonts w:ascii="Aptos Narrow" w:hAnsi="Aptos Narrow" w:cs="Calibri"/>
                <w:color w:val="000000"/>
              </w:rPr>
              <w:t>$</w:t>
            </w:r>
            <w:r w:rsidR="00AE0236" w:rsidRPr="000606A6">
              <w:rPr>
                <w:rFonts w:ascii="Aptos Narrow" w:hAnsi="Aptos Narrow" w:cs="Calibri"/>
                <w:color w:val="000000"/>
              </w:rPr>
              <w:t>1</w:t>
            </w:r>
            <w:r w:rsidR="00F960B3" w:rsidRPr="000606A6">
              <w:rPr>
                <w:rFonts w:ascii="Aptos Narrow" w:hAnsi="Aptos Narrow" w:cs="Calibri"/>
                <w:color w:val="000000"/>
              </w:rPr>
              <w:t>4</w:t>
            </w:r>
            <w:r w:rsidRPr="000606A6">
              <w:rPr>
                <w:rFonts w:ascii="Aptos Narrow" w:hAnsi="Aptos Narrow" w:cs="Calibri"/>
                <w:color w:val="000000"/>
              </w:rPr>
              <w:t>,400</w:t>
            </w:r>
          </w:p>
        </w:tc>
        <w:tc>
          <w:tcPr>
            <w:tcW w:w="1009" w:type="dxa"/>
            <w:tcBorders>
              <w:top w:val="nil"/>
              <w:left w:val="nil"/>
              <w:bottom w:val="single" w:sz="8" w:space="0" w:color="auto"/>
              <w:right w:val="single" w:sz="8" w:space="0" w:color="auto"/>
            </w:tcBorders>
            <w:shd w:val="clear" w:color="auto" w:fill="auto"/>
            <w:noWrap/>
            <w:vAlign w:val="bottom"/>
            <w:hideMark/>
          </w:tcPr>
          <w:p w14:paraId="309C96CA" w14:textId="168F4E0C" w:rsidR="00620BBC" w:rsidRPr="000606A6" w:rsidRDefault="00445C16" w:rsidP="000606A6">
            <w:pPr>
              <w:spacing w:line="360" w:lineRule="auto"/>
              <w:rPr>
                <w:rFonts w:ascii="Aptos Narrow" w:hAnsi="Aptos Narrow" w:cs="Calibri"/>
                <w:bCs/>
                <w:color w:val="000000"/>
              </w:rPr>
            </w:pPr>
            <w:r w:rsidRPr="000606A6">
              <w:rPr>
                <w:rFonts w:ascii="Aptos Narrow" w:hAnsi="Aptos Narrow" w:cs="Calibri"/>
                <w:bCs/>
                <w:color w:val="000000"/>
              </w:rPr>
              <w:t>Lodging</w:t>
            </w:r>
          </w:p>
        </w:tc>
      </w:tr>
      <w:tr w:rsidR="00620BBC" w:rsidRPr="000606A6" w14:paraId="488F1F8F" w14:textId="77777777" w:rsidTr="00BB00CC">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856258" w14:textId="5E57E6A0" w:rsidR="00620BBC" w:rsidRPr="000606A6" w:rsidRDefault="00620BBC" w:rsidP="000606A6">
            <w:pPr>
              <w:spacing w:line="360" w:lineRule="auto"/>
              <w:jc w:val="right"/>
              <w:rPr>
                <w:rFonts w:ascii="Aptos Narrow" w:hAnsi="Aptos Narrow" w:cs="Calibri"/>
                <w:b/>
                <w:bCs/>
                <w:color w:val="FF0000"/>
              </w:rPr>
            </w:pPr>
            <w:r w:rsidRPr="000606A6">
              <w:rPr>
                <w:rFonts w:ascii="Aptos Narrow" w:hAnsi="Aptos Narrow" w:cs="Calibri"/>
                <w:b/>
                <w:bCs/>
                <w:color w:val="FF0000"/>
              </w:rPr>
              <w:t>$</w:t>
            </w:r>
            <w:r w:rsidR="005569BC" w:rsidRPr="000606A6">
              <w:rPr>
                <w:rFonts w:ascii="Aptos Narrow" w:hAnsi="Aptos Narrow" w:cs="Calibri"/>
                <w:b/>
                <w:bCs/>
                <w:color w:val="FF0000"/>
              </w:rPr>
              <w:t>3</w:t>
            </w:r>
            <w:r w:rsidR="0009776D" w:rsidRPr="000606A6">
              <w:rPr>
                <w:rFonts w:ascii="Aptos Narrow" w:hAnsi="Aptos Narrow" w:cs="Calibri"/>
                <w:b/>
                <w:bCs/>
                <w:color w:val="FF0000"/>
              </w:rPr>
              <w:t>6,1</w:t>
            </w:r>
            <w:r w:rsidRPr="000606A6">
              <w:rPr>
                <w:rFonts w:ascii="Aptos Narrow" w:hAnsi="Aptos Narrow" w:cs="Calibri"/>
                <w:b/>
                <w:bCs/>
                <w:color w:val="FF0000"/>
              </w:rPr>
              <w:t>00</w:t>
            </w:r>
          </w:p>
        </w:tc>
        <w:tc>
          <w:tcPr>
            <w:tcW w:w="1009" w:type="dxa"/>
            <w:tcBorders>
              <w:top w:val="nil"/>
              <w:left w:val="nil"/>
              <w:bottom w:val="single" w:sz="8" w:space="0" w:color="auto"/>
              <w:right w:val="single" w:sz="8" w:space="0" w:color="auto"/>
            </w:tcBorders>
            <w:shd w:val="clear" w:color="auto" w:fill="auto"/>
            <w:noWrap/>
            <w:vAlign w:val="bottom"/>
            <w:hideMark/>
          </w:tcPr>
          <w:p w14:paraId="2E1A788A" w14:textId="77777777" w:rsidR="00620BBC" w:rsidRPr="000606A6" w:rsidRDefault="00620BBC" w:rsidP="000606A6">
            <w:pPr>
              <w:spacing w:line="360" w:lineRule="auto"/>
              <w:rPr>
                <w:rFonts w:ascii="Aptos Narrow" w:hAnsi="Aptos Narrow" w:cs="Calibri"/>
                <w:b/>
                <w:bCs/>
                <w:color w:val="000000"/>
              </w:rPr>
            </w:pPr>
            <w:r w:rsidRPr="000606A6">
              <w:rPr>
                <w:rFonts w:ascii="Aptos Narrow" w:hAnsi="Aptos Narrow" w:cs="Calibri"/>
                <w:b/>
                <w:bCs/>
                <w:color w:val="000000"/>
              </w:rPr>
              <w:t>Total</w:t>
            </w:r>
          </w:p>
        </w:tc>
      </w:tr>
    </w:tbl>
    <w:p w14:paraId="460C1A49" w14:textId="77777777" w:rsidR="00620BBC" w:rsidRPr="000606A6" w:rsidRDefault="00620BBC" w:rsidP="000606A6">
      <w:pPr>
        <w:spacing w:line="360" w:lineRule="auto"/>
        <w:rPr>
          <w:rFonts w:ascii="Aptos Narrow" w:hAnsi="Aptos Narrow"/>
        </w:rPr>
      </w:pPr>
    </w:p>
    <w:p w14:paraId="59592C66" w14:textId="77777777" w:rsidR="00620BBC" w:rsidRPr="000606A6" w:rsidRDefault="00620BBC" w:rsidP="000606A6">
      <w:pPr>
        <w:spacing w:line="360" w:lineRule="auto"/>
        <w:jc w:val="center"/>
        <w:rPr>
          <w:rFonts w:ascii="Aptos Narrow" w:hAnsi="Aptos Narrow"/>
          <w:b/>
          <w:color w:val="0000FF"/>
        </w:rPr>
      </w:pPr>
    </w:p>
    <w:p w14:paraId="3B8CC51D" w14:textId="77777777" w:rsidR="000606A6" w:rsidRDefault="00620BBC" w:rsidP="000606A6">
      <w:pPr>
        <w:spacing w:line="360" w:lineRule="auto"/>
        <w:jc w:val="center"/>
        <w:rPr>
          <w:rFonts w:ascii="Aptos Narrow" w:hAnsi="Aptos Narrow"/>
          <w:b/>
        </w:rPr>
      </w:pPr>
      <w:r w:rsidRPr="000606A6">
        <w:rPr>
          <w:rFonts w:ascii="Aptos Narrow" w:hAnsi="Aptos Narrow"/>
          <w:b/>
        </w:rPr>
        <w:t>Investment</w:t>
      </w:r>
    </w:p>
    <w:p w14:paraId="1D688E36" w14:textId="74F37998" w:rsidR="00620BBC" w:rsidRPr="000606A6" w:rsidRDefault="00620BBC" w:rsidP="000606A6">
      <w:pPr>
        <w:spacing w:line="360" w:lineRule="auto"/>
        <w:jc w:val="center"/>
        <w:rPr>
          <w:rFonts w:ascii="Aptos Narrow" w:hAnsi="Aptos Narrow"/>
          <w:b/>
        </w:rPr>
      </w:pPr>
      <w:r w:rsidRPr="000606A6">
        <w:rPr>
          <w:rFonts w:ascii="Aptos Narrow" w:hAnsi="Aptos Narrow" w:cs="Calibri"/>
        </w:rPr>
        <w:t>Our program cost consists of 3 payment options:</w:t>
      </w:r>
    </w:p>
    <w:p w14:paraId="4F246849" w14:textId="77777777" w:rsidR="00620BBC" w:rsidRPr="000606A6" w:rsidRDefault="00620BBC" w:rsidP="000606A6">
      <w:pPr>
        <w:spacing w:line="360" w:lineRule="auto"/>
        <w:rPr>
          <w:rFonts w:ascii="Aptos Narrow" w:hAnsi="Aptos Narrow"/>
        </w:rPr>
      </w:pPr>
    </w:p>
    <w:tbl>
      <w:tblPr>
        <w:tblW w:w="9538" w:type="dxa"/>
        <w:tblInd w:w="-453" w:type="dxa"/>
        <w:tblLook w:val="04A0" w:firstRow="1" w:lastRow="0" w:firstColumn="1" w:lastColumn="0" w:noHBand="0" w:noVBand="1"/>
      </w:tblPr>
      <w:tblGrid>
        <w:gridCol w:w="3522"/>
        <w:gridCol w:w="2009"/>
        <w:gridCol w:w="2128"/>
        <w:gridCol w:w="1879"/>
      </w:tblGrid>
      <w:tr w:rsidR="00620BBC" w:rsidRPr="000606A6" w14:paraId="16008F3F" w14:textId="77777777" w:rsidTr="00BB00CC">
        <w:trPr>
          <w:trHeight w:val="424"/>
        </w:trPr>
        <w:tc>
          <w:tcPr>
            <w:tcW w:w="352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2C19AFA" w14:textId="77777777" w:rsidR="00620BBC" w:rsidRPr="000606A6" w:rsidRDefault="00620BBC" w:rsidP="000606A6">
            <w:pPr>
              <w:spacing w:line="360" w:lineRule="auto"/>
              <w:rPr>
                <w:rFonts w:ascii="Aptos Narrow" w:hAnsi="Aptos Narrow" w:cs="Calibri"/>
                <w:b/>
                <w:bCs/>
                <w:color w:val="000000"/>
              </w:rPr>
            </w:pPr>
            <w:r w:rsidRPr="000606A6">
              <w:rPr>
                <w:rFonts w:ascii="Aptos Narrow" w:hAnsi="Aptos Narrow" w:cs="Calibri"/>
                <w:b/>
                <w:bCs/>
                <w:color w:val="000000"/>
              </w:rPr>
              <w:t>Payment Options</w:t>
            </w:r>
          </w:p>
        </w:tc>
        <w:tc>
          <w:tcPr>
            <w:tcW w:w="2009" w:type="dxa"/>
            <w:tcBorders>
              <w:top w:val="single" w:sz="4" w:space="0" w:color="auto"/>
              <w:left w:val="nil"/>
              <w:bottom w:val="single" w:sz="4" w:space="0" w:color="auto"/>
              <w:right w:val="single" w:sz="4" w:space="0" w:color="auto"/>
            </w:tcBorders>
            <w:shd w:val="clear" w:color="000000" w:fill="BFBFBF"/>
            <w:noWrap/>
            <w:vAlign w:val="bottom"/>
            <w:hideMark/>
          </w:tcPr>
          <w:p w14:paraId="18633639" w14:textId="09B8E822" w:rsidR="00620BBC" w:rsidRPr="000606A6" w:rsidRDefault="00620BBC" w:rsidP="000606A6">
            <w:pPr>
              <w:spacing w:line="360" w:lineRule="auto"/>
              <w:jc w:val="center"/>
              <w:rPr>
                <w:rFonts w:ascii="Aptos Narrow" w:hAnsi="Aptos Narrow" w:cs="Calibri"/>
                <w:b/>
                <w:bCs/>
                <w:color w:val="000000"/>
              </w:rPr>
            </w:pPr>
            <w:r w:rsidRPr="000606A6">
              <w:rPr>
                <w:rFonts w:ascii="Aptos Narrow" w:hAnsi="Aptos Narrow" w:cs="Calibri"/>
                <w:b/>
                <w:bCs/>
                <w:color w:val="000000"/>
              </w:rPr>
              <w:t xml:space="preserve">Dec. </w:t>
            </w:r>
            <w:r w:rsidR="00D26681" w:rsidRPr="000606A6">
              <w:rPr>
                <w:rFonts w:ascii="Aptos Narrow" w:hAnsi="Aptos Narrow" w:cs="Calibri"/>
                <w:b/>
                <w:bCs/>
                <w:color w:val="000000"/>
              </w:rPr>
              <w:t>20</w:t>
            </w:r>
            <w:r w:rsidRPr="000606A6">
              <w:rPr>
                <w:rFonts w:ascii="Aptos Narrow" w:hAnsi="Aptos Narrow" w:cs="Calibri"/>
                <w:b/>
                <w:bCs/>
                <w:color w:val="000000"/>
              </w:rPr>
              <w:t>, 202</w:t>
            </w:r>
            <w:r w:rsidR="00D26681" w:rsidRPr="000606A6">
              <w:rPr>
                <w:rFonts w:ascii="Aptos Narrow" w:hAnsi="Aptos Narrow" w:cs="Calibri"/>
                <w:b/>
                <w:bCs/>
                <w:color w:val="000000"/>
              </w:rPr>
              <w:t>4</w:t>
            </w:r>
          </w:p>
        </w:tc>
        <w:tc>
          <w:tcPr>
            <w:tcW w:w="2128" w:type="dxa"/>
            <w:tcBorders>
              <w:top w:val="single" w:sz="4" w:space="0" w:color="auto"/>
              <w:left w:val="nil"/>
              <w:bottom w:val="single" w:sz="4" w:space="0" w:color="auto"/>
              <w:right w:val="single" w:sz="4" w:space="0" w:color="auto"/>
            </w:tcBorders>
            <w:shd w:val="clear" w:color="000000" w:fill="BFBFBF"/>
            <w:noWrap/>
            <w:vAlign w:val="bottom"/>
            <w:hideMark/>
          </w:tcPr>
          <w:p w14:paraId="3123F489" w14:textId="4C39DDA0" w:rsidR="00620BBC" w:rsidRPr="000606A6" w:rsidRDefault="00620BBC" w:rsidP="000606A6">
            <w:pPr>
              <w:spacing w:line="360" w:lineRule="auto"/>
              <w:jc w:val="center"/>
              <w:rPr>
                <w:rFonts w:ascii="Aptos Narrow" w:hAnsi="Aptos Narrow" w:cs="Calibri"/>
                <w:b/>
                <w:bCs/>
                <w:color w:val="000000"/>
              </w:rPr>
            </w:pPr>
            <w:r w:rsidRPr="000606A6">
              <w:rPr>
                <w:rFonts w:ascii="Aptos Narrow" w:hAnsi="Aptos Narrow" w:cs="Calibri"/>
                <w:b/>
                <w:bCs/>
                <w:color w:val="000000"/>
              </w:rPr>
              <w:t xml:space="preserve">Jan. </w:t>
            </w:r>
            <w:r w:rsidR="00D26681" w:rsidRPr="000606A6">
              <w:rPr>
                <w:rFonts w:ascii="Aptos Narrow" w:hAnsi="Aptos Narrow" w:cs="Calibri"/>
                <w:b/>
                <w:bCs/>
                <w:color w:val="000000"/>
              </w:rPr>
              <w:t>20</w:t>
            </w:r>
            <w:r w:rsidRPr="000606A6">
              <w:rPr>
                <w:rFonts w:ascii="Aptos Narrow" w:hAnsi="Aptos Narrow" w:cs="Calibri"/>
                <w:b/>
                <w:bCs/>
                <w:color w:val="000000"/>
              </w:rPr>
              <w:t>, 202</w:t>
            </w:r>
            <w:r w:rsidR="00D26681" w:rsidRPr="000606A6">
              <w:rPr>
                <w:rFonts w:ascii="Aptos Narrow" w:hAnsi="Aptos Narrow" w:cs="Calibri"/>
                <w:b/>
                <w:bCs/>
                <w:color w:val="000000"/>
              </w:rPr>
              <w:t>5</w:t>
            </w:r>
          </w:p>
        </w:tc>
        <w:tc>
          <w:tcPr>
            <w:tcW w:w="1879" w:type="dxa"/>
            <w:tcBorders>
              <w:top w:val="single" w:sz="4" w:space="0" w:color="auto"/>
              <w:left w:val="nil"/>
              <w:bottom w:val="single" w:sz="4" w:space="0" w:color="auto"/>
              <w:right w:val="single" w:sz="4" w:space="0" w:color="auto"/>
            </w:tcBorders>
            <w:shd w:val="clear" w:color="000000" w:fill="BFBFBF"/>
            <w:vAlign w:val="bottom"/>
          </w:tcPr>
          <w:p w14:paraId="4B68FEB7" w14:textId="26C02902" w:rsidR="00620BBC" w:rsidRPr="000606A6" w:rsidRDefault="00620BBC" w:rsidP="000606A6">
            <w:pPr>
              <w:spacing w:line="360" w:lineRule="auto"/>
              <w:jc w:val="center"/>
              <w:rPr>
                <w:rFonts w:ascii="Aptos Narrow" w:hAnsi="Aptos Narrow" w:cs="Calibri"/>
                <w:b/>
                <w:bCs/>
                <w:color w:val="000000"/>
              </w:rPr>
            </w:pPr>
            <w:r w:rsidRPr="000606A6">
              <w:rPr>
                <w:rFonts w:ascii="Aptos Narrow" w:hAnsi="Aptos Narrow" w:cs="Calibri"/>
                <w:b/>
                <w:bCs/>
                <w:color w:val="000000"/>
              </w:rPr>
              <w:t xml:space="preserve">Feb. </w:t>
            </w:r>
            <w:r w:rsidR="00D26681" w:rsidRPr="000606A6">
              <w:rPr>
                <w:rFonts w:ascii="Aptos Narrow" w:hAnsi="Aptos Narrow" w:cs="Calibri"/>
                <w:b/>
                <w:bCs/>
                <w:color w:val="000000"/>
              </w:rPr>
              <w:t>20</w:t>
            </w:r>
            <w:r w:rsidRPr="000606A6">
              <w:rPr>
                <w:rFonts w:ascii="Aptos Narrow" w:hAnsi="Aptos Narrow" w:cs="Calibri"/>
                <w:b/>
                <w:bCs/>
                <w:color w:val="000000"/>
              </w:rPr>
              <w:t>, 202</w:t>
            </w:r>
            <w:r w:rsidR="00D26681" w:rsidRPr="000606A6">
              <w:rPr>
                <w:rFonts w:ascii="Aptos Narrow" w:hAnsi="Aptos Narrow" w:cs="Calibri"/>
                <w:b/>
                <w:bCs/>
                <w:color w:val="000000"/>
              </w:rPr>
              <w:t>5</w:t>
            </w:r>
          </w:p>
        </w:tc>
      </w:tr>
      <w:tr w:rsidR="00620BBC" w:rsidRPr="000606A6" w14:paraId="5C3A4645" w14:textId="77777777" w:rsidTr="00BB00CC">
        <w:trPr>
          <w:trHeight w:val="424"/>
        </w:trPr>
        <w:tc>
          <w:tcPr>
            <w:tcW w:w="3522" w:type="dxa"/>
            <w:tcBorders>
              <w:top w:val="nil"/>
              <w:left w:val="single" w:sz="4" w:space="0" w:color="auto"/>
              <w:bottom w:val="single" w:sz="4" w:space="0" w:color="auto"/>
              <w:right w:val="single" w:sz="4" w:space="0" w:color="auto"/>
            </w:tcBorders>
            <w:shd w:val="clear" w:color="auto" w:fill="auto"/>
            <w:noWrap/>
            <w:vAlign w:val="bottom"/>
            <w:hideMark/>
          </w:tcPr>
          <w:p w14:paraId="2E84126B" w14:textId="77777777" w:rsidR="00620BBC" w:rsidRPr="000606A6" w:rsidRDefault="00620BBC" w:rsidP="000606A6">
            <w:pPr>
              <w:spacing w:line="360" w:lineRule="auto"/>
              <w:rPr>
                <w:rFonts w:ascii="Aptos Narrow" w:hAnsi="Aptos Narrow" w:cs="Calibri"/>
                <w:color w:val="000000"/>
              </w:rPr>
            </w:pPr>
            <w:r w:rsidRPr="000606A6">
              <w:rPr>
                <w:rFonts w:ascii="Aptos Narrow" w:hAnsi="Aptos Narrow" w:cs="Calibri"/>
                <w:color w:val="000000"/>
              </w:rPr>
              <w:t>Option 1: Payment in full of $600</w:t>
            </w:r>
          </w:p>
        </w:tc>
        <w:tc>
          <w:tcPr>
            <w:tcW w:w="2009" w:type="dxa"/>
            <w:tcBorders>
              <w:top w:val="nil"/>
              <w:left w:val="nil"/>
              <w:bottom w:val="single" w:sz="4" w:space="0" w:color="auto"/>
              <w:right w:val="single" w:sz="4" w:space="0" w:color="auto"/>
            </w:tcBorders>
            <w:shd w:val="clear" w:color="auto" w:fill="auto"/>
            <w:noWrap/>
            <w:vAlign w:val="bottom"/>
            <w:hideMark/>
          </w:tcPr>
          <w:p w14:paraId="1BC364FF" w14:textId="72F248B6" w:rsidR="00620BBC" w:rsidRPr="000606A6" w:rsidRDefault="00620BBC" w:rsidP="000606A6">
            <w:pPr>
              <w:spacing w:line="360" w:lineRule="auto"/>
              <w:jc w:val="center"/>
              <w:rPr>
                <w:rFonts w:ascii="Aptos Narrow" w:hAnsi="Aptos Narrow" w:cs="Calibri"/>
                <w:color w:val="000000"/>
              </w:rPr>
            </w:pPr>
            <w:r w:rsidRPr="000606A6">
              <w:rPr>
                <w:rFonts w:ascii="Aptos Narrow" w:hAnsi="Aptos Narrow" w:cs="Calibri"/>
                <w:color w:val="000000"/>
              </w:rPr>
              <w:t>$</w:t>
            </w:r>
            <w:r w:rsidR="00D26681" w:rsidRPr="000606A6">
              <w:rPr>
                <w:rFonts w:ascii="Aptos Narrow" w:hAnsi="Aptos Narrow" w:cs="Calibri"/>
                <w:color w:val="000000"/>
              </w:rPr>
              <w:t>75</w:t>
            </w:r>
            <w:r w:rsidRPr="000606A6">
              <w:rPr>
                <w:rFonts w:ascii="Aptos Narrow" w:hAnsi="Aptos Narrow" w:cs="Calibri"/>
                <w:color w:val="000000"/>
              </w:rPr>
              <w:t>0</w:t>
            </w:r>
          </w:p>
        </w:tc>
        <w:tc>
          <w:tcPr>
            <w:tcW w:w="2128" w:type="dxa"/>
            <w:tcBorders>
              <w:top w:val="nil"/>
              <w:left w:val="nil"/>
              <w:bottom w:val="single" w:sz="4" w:space="0" w:color="auto"/>
              <w:right w:val="single" w:sz="4" w:space="0" w:color="auto"/>
            </w:tcBorders>
            <w:shd w:val="clear" w:color="auto" w:fill="auto"/>
            <w:noWrap/>
            <w:vAlign w:val="bottom"/>
            <w:hideMark/>
          </w:tcPr>
          <w:p w14:paraId="3206411C" w14:textId="77777777" w:rsidR="00620BBC" w:rsidRPr="000606A6" w:rsidRDefault="00620BBC" w:rsidP="000606A6">
            <w:pPr>
              <w:spacing w:line="360" w:lineRule="auto"/>
              <w:jc w:val="center"/>
              <w:rPr>
                <w:rFonts w:ascii="Aptos Narrow" w:hAnsi="Aptos Narrow" w:cs="Calibri"/>
                <w:color w:val="000000"/>
              </w:rPr>
            </w:pPr>
            <w:r w:rsidRPr="000606A6">
              <w:rPr>
                <w:rFonts w:ascii="Aptos Narrow" w:hAnsi="Aptos Narrow" w:cs="Calibri"/>
                <w:color w:val="000000"/>
              </w:rPr>
              <w:t>$0</w:t>
            </w:r>
          </w:p>
        </w:tc>
        <w:tc>
          <w:tcPr>
            <w:tcW w:w="1879" w:type="dxa"/>
            <w:tcBorders>
              <w:top w:val="nil"/>
              <w:left w:val="nil"/>
              <w:bottom w:val="single" w:sz="4" w:space="0" w:color="auto"/>
              <w:right w:val="single" w:sz="4" w:space="0" w:color="auto"/>
            </w:tcBorders>
            <w:vAlign w:val="bottom"/>
          </w:tcPr>
          <w:p w14:paraId="34FCAB09" w14:textId="77777777" w:rsidR="00620BBC" w:rsidRPr="000606A6" w:rsidRDefault="00620BBC" w:rsidP="000606A6">
            <w:pPr>
              <w:spacing w:line="360" w:lineRule="auto"/>
              <w:jc w:val="center"/>
              <w:rPr>
                <w:rFonts w:ascii="Aptos Narrow" w:hAnsi="Aptos Narrow" w:cs="Calibri"/>
                <w:color w:val="000000"/>
              </w:rPr>
            </w:pPr>
            <w:r w:rsidRPr="000606A6">
              <w:rPr>
                <w:rFonts w:ascii="Aptos Narrow" w:hAnsi="Aptos Narrow" w:cs="Calibri"/>
                <w:color w:val="000000"/>
              </w:rPr>
              <w:t>$0</w:t>
            </w:r>
          </w:p>
        </w:tc>
      </w:tr>
      <w:tr w:rsidR="00620BBC" w:rsidRPr="000606A6" w14:paraId="4F913DB5" w14:textId="77777777" w:rsidTr="00BB00CC">
        <w:trPr>
          <w:trHeight w:val="424"/>
        </w:trPr>
        <w:tc>
          <w:tcPr>
            <w:tcW w:w="3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6A247" w14:textId="77777777" w:rsidR="00620BBC" w:rsidRPr="000606A6" w:rsidRDefault="00620BBC" w:rsidP="000606A6">
            <w:pPr>
              <w:spacing w:line="360" w:lineRule="auto"/>
              <w:rPr>
                <w:rFonts w:ascii="Aptos Narrow" w:hAnsi="Aptos Narrow" w:cs="Calibri"/>
                <w:color w:val="000000"/>
              </w:rPr>
            </w:pPr>
            <w:r w:rsidRPr="000606A6">
              <w:rPr>
                <w:rFonts w:ascii="Aptos Narrow" w:hAnsi="Aptos Narrow" w:cs="Calibri"/>
                <w:color w:val="000000"/>
              </w:rPr>
              <w:t>Option 2: 2 Installments of $300</w:t>
            </w:r>
          </w:p>
        </w:tc>
        <w:tc>
          <w:tcPr>
            <w:tcW w:w="2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C5623" w14:textId="47E1BBAB" w:rsidR="00620BBC" w:rsidRPr="000606A6" w:rsidRDefault="00620BBC" w:rsidP="000606A6">
            <w:pPr>
              <w:spacing w:line="360" w:lineRule="auto"/>
              <w:jc w:val="center"/>
              <w:rPr>
                <w:rFonts w:ascii="Aptos Narrow" w:hAnsi="Aptos Narrow" w:cs="Calibri"/>
                <w:color w:val="000000"/>
              </w:rPr>
            </w:pPr>
            <w:r w:rsidRPr="000606A6">
              <w:rPr>
                <w:rFonts w:ascii="Aptos Narrow" w:hAnsi="Aptos Narrow" w:cs="Calibri"/>
                <w:color w:val="000000"/>
              </w:rPr>
              <w:t>$</w:t>
            </w:r>
            <w:r w:rsidR="00850F2F" w:rsidRPr="000606A6">
              <w:rPr>
                <w:rFonts w:ascii="Aptos Narrow" w:hAnsi="Aptos Narrow" w:cs="Calibri"/>
                <w:color w:val="000000"/>
              </w:rPr>
              <w:t>375</w:t>
            </w:r>
          </w:p>
        </w:tc>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1361D" w14:textId="0D35D7D7" w:rsidR="00620BBC" w:rsidRPr="000606A6" w:rsidRDefault="00620BBC" w:rsidP="000606A6">
            <w:pPr>
              <w:spacing w:line="360" w:lineRule="auto"/>
              <w:jc w:val="center"/>
              <w:rPr>
                <w:rFonts w:ascii="Aptos Narrow" w:hAnsi="Aptos Narrow" w:cs="Calibri"/>
                <w:color w:val="000000"/>
              </w:rPr>
            </w:pPr>
            <w:r w:rsidRPr="000606A6">
              <w:rPr>
                <w:rFonts w:ascii="Aptos Narrow" w:hAnsi="Aptos Narrow" w:cs="Calibri"/>
                <w:color w:val="000000"/>
              </w:rPr>
              <w:t>$</w:t>
            </w:r>
            <w:r w:rsidR="00850F2F" w:rsidRPr="000606A6">
              <w:rPr>
                <w:rFonts w:ascii="Aptos Narrow" w:hAnsi="Aptos Narrow" w:cs="Calibri"/>
                <w:color w:val="000000"/>
              </w:rPr>
              <w:t>375</w:t>
            </w:r>
          </w:p>
        </w:tc>
        <w:tc>
          <w:tcPr>
            <w:tcW w:w="1879" w:type="dxa"/>
            <w:tcBorders>
              <w:top w:val="single" w:sz="4" w:space="0" w:color="auto"/>
              <w:left w:val="single" w:sz="4" w:space="0" w:color="auto"/>
              <w:bottom w:val="single" w:sz="4" w:space="0" w:color="auto"/>
              <w:right w:val="single" w:sz="4" w:space="0" w:color="auto"/>
            </w:tcBorders>
            <w:vAlign w:val="bottom"/>
          </w:tcPr>
          <w:p w14:paraId="3D35AF42" w14:textId="77777777" w:rsidR="00620BBC" w:rsidRPr="000606A6" w:rsidRDefault="00620BBC" w:rsidP="000606A6">
            <w:pPr>
              <w:spacing w:line="360" w:lineRule="auto"/>
              <w:jc w:val="center"/>
              <w:rPr>
                <w:rFonts w:ascii="Aptos Narrow" w:hAnsi="Aptos Narrow" w:cs="Calibri"/>
                <w:color w:val="000000"/>
              </w:rPr>
            </w:pPr>
            <w:r w:rsidRPr="000606A6">
              <w:rPr>
                <w:rFonts w:ascii="Aptos Narrow" w:hAnsi="Aptos Narrow" w:cs="Calibri"/>
                <w:color w:val="000000"/>
              </w:rPr>
              <w:t>$0</w:t>
            </w:r>
          </w:p>
        </w:tc>
      </w:tr>
      <w:tr w:rsidR="00620BBC" w:rsidRPr="000606A6" w14:paraId="1F6E9D5A" w14:textId="77777777" w:rsidTr="00BB00CC">
        <w:trPr>
          <w:trHeight w:val="424"/>
        </w:trPr>
        <w:tc>
          <w:tcPr>
            <w:tcW w:w="35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93494" w14:textId="77777777" w:rsidR="00620BBC" w:rsidRPr="000606A6" w:rsidRDefault="00620BBC" w:rsidP="000606A6">
            <w:pPr>
              <w:spacing w:line="360" w:lineRule="auto"/>
              <w:rPr>
                <w:rFonts w:ascii="Aptos Narrow" w:hAnsi="Aptos Narrow" w:cs="Calibri"/>
                <w:color w:val="000000"/>
              </w:rPr>
            </w:pPr>
            <w:r w:rsidRPr="000606A6">
              <w:rPr>
                <w:rFonts w:ascii="Aptos Narrow" w:hAnsi="Aptos Narrow" w:cs="Calibri"/>
                <w:color w:val="000000"/>
              </w:rPr>
              <w:t>Option 3: 3 Installments of $200</w:t>
            </w:r>
          </w:p>
        </w:tc>
        <w:tc>
          <w:tcPr>
            <w:tcW w:w="20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2D3DB" w14:textId="02B1CCF2" w:rsidR="00620BBC" w:rsidRPr="000606A6" w:rsidRDefault="00620BBC" w:rsidP="000606A6">
            <w:pPr>
              <w:spacing w:line="360" w:lineRule="auto"/>
              <w:jc w:val="center"/>
              <w:rPr>
                <w:rFonts w:ascii="Aptos Narrow" w:hAnsi="Aptos Narrow" w:cs="Calibri"/>
                <w:color w:val="000000"/>
              </w:rPr>
            </w:pPr>
            <w:r w:rsidRPr="000606A6">
              <w:rPr>
                <w:rFonts w:ascii="Aptos Narrow" w:hAnsi="Aptos Narrow" w:cs="Calibri"/>
                <w:color w:val="000000"/>
              </w:rPr>
              <w:t>$</w:t>
            </w:r>
            <w:r w:rsidR="00850F2F" w:rsidRPr="000606A6">
              <w:rPr>
                <w:rFonts w:ascii="Aptos Narrow" w:hAnsi="Aptos Narrow" w:cs="Calibri"/>
                <w:color w:val="000000"/>
              </w:rPr>
              <w:t>250</w:t>
            </w:r>
          </w:p>
        </w:tc>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633FB" w14:textId="570F820E" w:rsidR="00620BBC" w:rsidRPr="000606A6" w:rsidRDefault="00620BBC" w:rsidP="000606A6">
            <w:pPr>
              <w:spacing w:line="360" w:lineRule="auto"/>
              <w:jc w:val="center"/>
              <w:rPr>
                <w:rFonts w:ascii="Aptos Narrow" w:hAnsi="Aptos Narrow" w:cs="Calibri"/>
                <w:color w:val="000000"/>
              </w:rPr>
            </w:pPr>
            <w:r w:rsidRPr="000606A6">
              <w:rPr>
                <w:rFonts w:ascii="Aptos Narrow" w:hAnsi="Aptos Narrow" w:cs="Calibri"/>
                <w:color w:val="000000"/>
              </w:rPr>
              <w:t>$2</w:t>
            </w:r>
            <w:r w:rsidR="00C17D1E" w:rsidRPr="000606A6">
              <w:rPr>
                <w:rFonts w:ascii="Aptos Narrow" w:hAnsi="Aptos Narrow" w:cs="Calibri"/>
                <w:color w:val="000000"/>
              </w:rPr>
              <w:t>50</w:t>
            </w:r>
          </w:p>
        </w:tc>
        <w:tc>
          <w:tcPr>
            <w:tcW w:w="1879" w:type="dxa"/>
            <w:tcBorders>
              <w:top w:val="single" w:sz="4" w:space="0" w:color="auto"/>
              <w:left w:val="single" w:sz="4" w:space="0" w:color="auto"/>
              <w:bottom w:val="single" w:sz="4" w:space="0" w:color="auto"/>
              <w:right w:val="single" w:sz="4" w:space="0" w:color="auto"/>
            </w:tcBorders>
            <w:vAlign w:val="bottom"/>
          </w:tcPr>
          <w:p w14:paraId="0DE4D93C" w14:textId="6E42F406" w:rsidR="00620BBC" w:rsidRPr="000606A6" w:rsidRDefault="00620BBC" w:rsidP="000606A6">
            <w:pPr>
              <w:spacing w:line="360" w:lineRule="auto"/>
              <w:jc w:val="center"/>
              <w:rPr>
                <w:rFonts w:ascii="Aptos Narrow" w:hAnsi="Aptos Narrow" w:cs="Calibri"/>
                <w:color w:val="000000"/>
              </w:rPr>
            </w:pPr>
            <w:r w:rsidRPr="000606A6">
              <w:rPr>
                <w:rFonts w:ascii="Aptos Narrow" w:hAnsi="Aptos Narrow" w:cs="Calibri"/>
                <w:color w:val="000000"/>
              </w:rPr>
              <w:t>$2</w:t>
            </w:r>
            <w:r w:rsidR="00C17D1E" w:rsidRPr="000606A6">
              <w:rPr>
                <w:rFonts w:ascii="Aptos Narrow" w:hAnsi="Aptos Narrow" w:cs="Calibri"/>
                <w:color w:val="000000"/>
              </w:rPr>
              <w:t>50</w:t>
            </w:r>
          </w:p>
        </w:tc>
      </w:tr>
    </w:tbl>
    <w:p w14:paraId="71975544" w14:textId="77777777" w:rsidR="00620BBC" w:rsidRPr="000606A6" w:rsidRDefault="00620BBC" w:rsidP="000606A6">
      <w:pPr>
        <w:spacing w:line="360" w:lineRule="auto"/>
        <w:rPr>
          <w:rFonts w:ascii="Aptos Narrow" w:hAnsi="Aptos Narrow"/>
        </w:rPr>
      </w:pPr>
    </w:p>
    <w:p w14:paraId="55AF0E28" w14:textId="77777777" w:rsidR="00620BBC" w:rsidRPr="000606A6" w:rsidRDefault="00620BBC" w:rsidP="000606A6">
      <w:pPr>
        <w:spacing w:line="360" w:lineRule="auto"/>
        <w:rPr>
          <w:rFonts w:ascii="Aptos Narrow" w:hAnsi="Aptos Narrow" w:cstheme="minorHAnsi"/>
        </w:rPr>
      </w:pPr>
      <w:r w:rsidRPr="000606A6">
        <w:rPr>
          <w:rFonts w:ascii="Aptos Narrow" w:hAnsi="Aptos Narrow" w:cstheme="minorHAnsi"/>
        </w:rPr>
        <w:t>Payment Methods include:</w:t>
      </w:r>
    </w:p>
    <w:p w14:paraId="37BF097F" w14:textId="69615D32" w:rsidR="00620BBC" w:rsidRPr="000606A6" w:rsidRDefault="00620BBC" w:rsidP="000606A6">
      <w:pPr>
        <w:pStyle w:val="ListParagraph"/>
        <w:numPr>
          <w:ilvl w:val="0"/>
          <w:numId w:val="9"/>
        </w:numPr>
        <w:spacing w:line="360" w:lineRule="auto"/>
        <w:rPr>
          <w:rFonts w:ascii="Aptos Narrow" w:hAnsi="Aptos Narrow" w:cstheme="minorHAnsi"/>
        </w:rPr>
      </w:pPr>
      <w:r w:rsidRPr="000606A6">
        <w:rPr>
          <w:rFonts w:ascii="Aptos Narrow" w:hAnsi="Aptos Narrow" w:cstheme="minorHAnsi"/>
        </w:rPr>
        <w:t xml:space="preserve">Cash App ($allinelite7v7) </w:t>
      </w:r>
    </w:p>
    <w:p w14:paraId="36DC155E" w14:textId="77777777" w:rsidR="00620BBC" w:rsidRPr="000606A6" w:rsidRDefault="00620BBC" w:rsidP="000606A6">
      <w:pPr>
        <w:pStyle w:val="ListParagraph"/>
        <w:numPr>
          <w:ilvl w:val="0"/>
          <w:numId w:val="9"/>
        </w:numPr>
        <w:spacing w:line="360" w:lineRule="auto"/>
        <w:rPr>
          <w:rFonts w:ascii="Aptos Narrow" w:hAnsi="Aptos Narrow" w:cstheme="minorHAnsi"/>
        </w:rPr>
      </w:pPr>
      <w:r w:rsidRPr="000606A6">
        <w:rPr>
          <w:rFonts w:ascii="Aptos Narrow" w:hAnsi="Aptos Narrow" w:cstheme="minorHAnsi"/>
        </w:rPr>
        <w:t xml:space="preserve">Make checks payable to “All </w:t>
      </w:r>
      <w:proofErr w:type="gramStart"/>
      <w:r w:rsidRPr="000606A6">
        <w:rPr>
          <w:rFonts w:ascii="Aptos Narrow" w:hAnsi="Aptos Narrow" w:cstheme="minorHAnsi"/>
        </w:rPr>
        <w:t>In</w:t>
      </w:r>
      <w:proofErr w:type="gramEnd"/>
      <w:r w:rsidRPr="000606A6">
        <w:rPr>
          <w:rFonts w:ascii="Aptos Narrow" w:hAnsi="Aptos Narrow" w:cstheme="minorHAnsi"/>
        </w:rPr>
        <w:t xml:space="preserve"> Elite Football”</w:t>
      </w:r>
    </w:p>
    <w:p w14:paraId="342C94E3" w14:textId="77777777" w:rsidR="00620BBC" w:rsidRPr="000606A6" w:rsidRDefault="00620BBC" w:rsidP="000606A6">
      <w:pPr>
        <w:pStyle w:val="ListParagraph"/>
        <w:numPr>
          <w:ilvl w:val="0"/>
          <w:numId w:val="9"/>
        </w:numPr>
        <w:spacing w:line="360" w:lineRule="auto"/>
        <w:rPr>
          <w:rFonts w:ascii="Aptos Narrow" w:hAnsi="Aptos Narrow" w:cstheme="minorHAnsi"/>
        </w:rPr>
      </w:pPr>
      <w:r w:rsidRPr="000606A6">
        <w:rPr>
          <w:rFonts w:ascii="Aptos Narrow" w:hAnsi="Aptos Narrow" w:cstheme="minorHAnsi"/>
        </w:rPr>
        <w:t>Zelle App – 404.668.7889</w:t>
      </w:r>
    </w:p>
    <w:p w14:paraId="2D5884DC" w14:textId="77777777" w:rsidR="00620BBC" w:rsidRPr="000606A6" w:rsidRDefault="00620BBC" w:rsidP="000606A6">
      <w:pPr>
        <w:pStyle w:val="ListParagraph"/>
        <w:numPr>
          <w:ilvl w:val="0"/>
          <w:numId w:val="9"/>
        </w:numPr>
        <w:spacing w:line="360" w:lineRule="auto"/>
        <w:rPr>
          <w:rFonts w:ascii="Aptos Narrow" w:hAnsi="Aptos Narrow" w:cstheme="minorHAnsi"/>
        </w:rPr>
      </w:pPr>
      <w:r w:rsidRPr="000606A6">
        <w:rPr>
          <w:rFonts w:ascii="Aptos Narrow" w:hAnsi="Aptos Narrow" w:cstheme="minorHAnsi"/>
        </w:rPr>
        <w:t>Cash</w:t>
      </w:r>
    </w:p>
    <w:p w14:paraId="19962A14" w14:textId="26EF14DC" w:rsidR="00DB4EFE" w:rsidRDefault="00DB4EFE" w:rsidP="000606A6">
      <w:pPr>
        <w:rPr>
          <w:rFonts w:ascii="Aptos Narrow" w:hAnsi="Aptos Narrow" w:cstheme="minorHAnsi"/>
        </w:rPr>
      </w:pPr>
    </w:p>
    <w:p w14:paraId="45B77DE0" w14:textId="77777777" w:rsidR="000606A6" w:rsidRPr="000606A6" w:rsidRDefault="000606A6" w:rsidP="000606A6">
      <w:pPr>
        <w:rPr>
          <w:rFonts w:ascii="Calibri" w:hAnsi="Calibri"/>
          <w:sz w:val="28"/>
          <w:szCs w:val="28"/>
        </w:rPr>
      </w:pPr>
    </w:p>
    <w:p w14:paraId="394624C4" w14:textId="77777777" w:rsidR="003710A9" w:rsidRDefault="00DB4EFE" w:rsidP="00DB4EFE">
      <w:pPr>
        <w:rPr>
          <w:rFonts w:asciiTheme="minorHAnsi" w:hAnsiTheme="minorHAnsi" w:cstheme="minorHAnsi"/>
        </w:rPr>
      </w:pPr>
      <w:r>
        <w:rPr>
          <w:rFonts w:asciiTheme="minorHAnsi" w:hAnsiTheme="minorHAnsi" w:cstheme="minorHAnsi"/>
        </w:rPr>
        <w:lastRenderedPageBreak/>
        <w:t xml:space="preserve">                                                    </w:t>
      </w:r>
    </w:p>
    <w:p w14:paraId="5ACF0D2D" w14:textId="77777777" w:rsidR="003710A9" w:rsidRPr="003710A9" w:rsidRDefault="003710A9" w:rsidP="00DB4EFE">
      <w:pPr>
        <w:rPr>
          <w:rFonts w:asciiTheme="minorHAnsi" w:hAnsiTheme="minorHAnsi" w:cstheme="minorHAnsi"/>
          <w:sz w:val="28"/>
          <w:szCs w:val="28"/>
        </w:rPr>
      </w:pPr>
    </w:p>
    <w:p w14:paraId="0922D6A0" w14:textId="77777777" w:rsidR="000606A6" w:rsidRDefault="000606A6" w:rsidP="003710A9">
      <w:pPr>
        <w:jc w:val="center"/>
        <w:rPr>
          <w:rFonts w:ascii="Aptos Narrow" w:hAnsi="Aptos Narrow"/>
          <w:b/>
          <w:sz w:val="28"/>
          <w:szCs w:val="28"/>
          <w:u w:val="single"/>
        </w:rPr>
      </w:pPr>
    </w:p>
    <w:p w14:paraId="74FBC174" w14:textId="77777777" w:rsidR="000606A6" w:rsidRDefault="000606A6" w:rsidP="003710A9">
      <w:pPr>
        <w:jc w:val="center"/>
        <w:rPr>
          <w:rFonts w:ascii="Aptos Narrow" w:hAnsi="Aptos Narrow"/>
          <w:b/>
          <w:sz w:val="28"/>
          <w:szCs w:val="28"/>
          <w:u w:val="single"/>
        </w:rPr>
      </w:pPr>
    </w:p>
    <w:p w14:paraId="2D83C88B" w14:textId="77777777" w:rsidR="000606A6" w:rsidRDefault="000606A6" w:rsidP="003710A9">
      <w:pPr>
        <w:jc w:val="center"/>
        <w:rPr>
          <w:rFonts w:ascii="Aptos Narrow" w:hAnsi="Aptos Narrow"/>
          <w:b/>
          <w:sz w:val="28"/>
          <w:szCs w:val="28"/>
          <w:u w:val="single"/>
        </w:rPr>
      </w:pPr>
    </w:p>
    <w:p w14:paraId="412E7194" w14:textId="79397D2B" w:rsidR="00B570BD" w:rsidRPr="003710A9" w:rsidRDefault="00B570BD" w:rsidP="003710A9">
      <w:pPr>
        <w:jc w:val="center"/>
        <w:rPr>
          <w:rFonts w:ascii="Aptos Narrow" w:hAnsi="Aptos Narrow"/>
          <w:b/>
          <w:color w:val="0000FF"/>
          <w:sz w:val="28"/>
          <w:szCs w:val="28"/>
          <w:u w:val="single"/>
        </w:rPr>
      </w:pPr>
      <w:r w:rsidRPr="003710A9">
        <w:rPr>
          <w:rFonts w:ascii="Aptos Narrow" w:hAnsi="Aptos Narrow"/>
          <w:b/>
          <w:sz w:val="28"/>
          <w:szCs w:val="28"/>
          <w:u w:val="single"/>
        </w:rPr>
        <w:t>202</w:t>
      </w:r>
      <w:r w:rsidR="00547BFF" w:rsidRPr="003710A9">
        <w:rPr>
          <w:rFonts w:ascii="Aptos Narrow" w:hAnsi="Aptos Narrow"/>
          <w:b/>
          <w:sz w:val="28"/>
          <w:szCs w:val="28"/>
          <w:u w:val="single"/>
        </w:rPr>
        <w:t>5</w:t>
      </w:r>
      <w:r w:rsidRPr="003710A9">
        <w:rPr>
          <w:rFonts w:ascii="Aptos Narrow" w:hAnsi="Aptos Narrow"/>
          <w:b/>
          <w:sz w:val="28"/>
          <w:szCs w:val="28"/>
          <w:u w:val="single"/>
        </w:rPr>
        <w:t xml:space="preserve"> Head Coaches</w:t>
      </w:r>
    </w:p>
    <w:p w14:paraId="13716351" w14:textId="77777777" w:rsidR="000330E0" w:rsidRPr="003710A9" w:rsidRDefault="000330E0" w:rsidP="00DB4EFE">
      <w:pPr>
        <w:rPr>
          <w:rFonts w:ascii="Aptos Narrow" w:hAnsi="Aptos Narrow"/>
          <w:b/>
          <w:color w:val="0000FF"/>
        </w:rPr>
      </w:pPr>
    </w:p>
    <w:p w14:paraId="42663157" w14:textId="77777777" w:rsidR="003710A9" w:rsidRPr="003710A9" w:rsidRDefault="00B570BD" w:rsidP="00B570BD">
      <w:pPr>
        <w:jc w:val="center"/>
        <w:rPr>
          <w:rFonts w:ascii="Aptos Narrow" w:hAnsi="Aptos Narrow"/>
          <w:b/>
        </w:rPr>
      </w:pPr>
      <w:r w:rsidRPr="003710A9">
        <w:rPr>
          <w:rFonts w:ascii="Aptos Narrow" w:hAnsi="Aptos Narrow"/>
          <w:b/>
        </w:rPr>
        <w:t>Coach Drew Woessner</w:t>
      </w:r>
      <w:r w:rsidR="003710A9" w:rsidRPr="003710A9">
        <w:rPr>
          <w:rFonts w:ascii="Aptos Narrow" w:hAnsi="Aptos Narrow"/>
          <w:b/>
        </w:rPr>
        <w:t xml:space="preserve">: </w:t>
      </w:r>
    </w:p>
    <w:p w14:paraId="6CC332E5" w14:textId="14274A9D" w:rsidR="00B570BD" w:rsidRPr="003710A9" w:rsidRDefault="003710A9" w:rsidP="00B570BD">
      <w:pPr>
        <w:jc w:val="center"/>
        <w:rPr>
          <w:rFonts w:ascii="Aptos Narrow" w:hAnsi="Aptos Narrow"/>
          <w:bCs/>
        </w:rPr>
      </w:pPr>
      <w:r w:rsidRPr="003710A9">
        <w:rPr>
          <w:rFonts w:ascii="Aptos Narrow" w:hAnsi="Aptos Narrow"/>
          <w:bCs/>
        </w:rPr>
        <w:t>15u Coach,</w:t>
      </w:r>
      <w:r w:rsidR="00B570BD" w:rsidRPr="003710A9">
        <w:rPr>
          <w:rFonts w:ascii="Aptos Narrow" w:hAnsi="Aptos Narrow"/>
          <w:bCs/>
        </w:rPr>
        <w:t xml:space="preserve"> 678.200.8405</w:t>
      </w:r>
    </w:p>
    <w:p w14:paraId="3FE8A4E4" w14:textId="77777777" w:rsidR="003710A9" w:rsidRPr="003710A9" w:rsidRDefault="003710A9" w:rsidP="00B570BD">
      <w:pPr>
        <w:jc w:val="center"/>
        <w:rPr>
          <w:rFonts w:ascii="Aptos Narrow" w:hAnsi="Aptos Narrow"/>
          <w:b/>
        </w:rPr>
      </w:pPr>
    </w:p>
    <w:p w14:paraId="4094D2B9" w14:textId="77777777" w:rsidR="003710A9" w:rsidRPr="003710A9" w:rsidRDefault="00B570BD" w:rsidP="00B570BD">
      <w:pPr>
        <w:jc w:val="center"/>
        <w:rPr>
          <w:rFonts w:ascii="Aptos Narrow" w:hAnsi="Aptos Narrow"/>
          <w:b/>
        </w:rPr>
      </w:pPr>
      <w:r w:rsidRPr="003710A9">
        <w:rPr>
          <w:rFonts w:ascii="Aptos Narrow" w:hAnsi="Aptos Narrow"/>
          <w:b/>
        </w:rPr>
        <w:t>Coach</w:t>
      </w:r>
      <w:r w:rsidR="00334A1E" w:rsidRPr="003710A9">
        <w:rPr>
          <w:rFonts w:ascii="Aptos Narrow" w:hAnsi="Aptos Narrow"/>
          <w:b/>
        </w:rPr>
        <w:t>es</w:t>
      </w:r>
      <w:r w:rsidRPr="003710A9">
        <w:rPr>
          <w:rFonts w:ascii="Aptos Narrow" w:hAnsi="Aptos Narrow"/>
          <w:b/>
        </w:rPr>
        <w:t xml:space="preserve"> Cameron Horton</w:t>
      </w:r>
      <w:r w:rsidR="00F113AB" w:rsidRPr="003710A9">
        <w:rPr>
          <w:rFonts w:ascii="Aptos Narrow" w:hAnsi="Aptos Narrow"/>
          <w:b/>
        </w:rPr>
        <w:t xml:space="preserve"> &amp; Nafis Pickett</w:t>
      </w:r>
      <w:r w:rsidR="003710A9" w:rsidRPr="003710A9">
        <w:rPr>
          <w:rFonts w:ascii="Aptos Narrow" w:hAnsi="Aptos Narrow"/>
          <w:b/>
        </w:rPr>
        <w:t xml:space="preserve">: </w:t>
      </w:r>
    </w:p>
    <w:p w14:paraId="17847B19" w14:textId="02CAFE92" w:rsidR="00B570BD" w:rsidRPr="003710A9" w:rsidRDefault="003710A9" w:rsidP="00B570BD">
      <w:pPr>
        <w:jc w:val="center"/>
        <w:rPr>
          <w:rFonts w:ascii="Aptos Narrow" w:hAnsi="Aptos Narrow"/>
          <w:bCs/>
        </w:rPr>
      </w:pPr>
      <w:r w:rsidRPr="003710A9">
        <w:rPr>
          <w:rFonts w:ascii="Aptos Narrow" w:hAnsi="Aptos Narrow"/>
          <w:bCs/>
        </w:rPr>
        <w:t xml:space="preserve">18u Coaches, </w:t>
      </w:r>
      <w:r w:rsidR="00B570BD" w:rsidRPr="003710A9">
        <w:rPr>
          <w:rFonts w:ascii="Aptos Narrow" w:hAnsi="Aptos Narrow"/>
          <w:bCs/>
        </w:rPr>
        <w:t>404.451.6471</w:t>
      </w:r>
      <w:r w:rsidRPr="003710A9">
        <w:rPr>
          <w:rFonts w:ascii="Aptos Narrow" w:hAnsi="Aptos Narrow"/>
          <w:bCs/>
        </w:rPr>
        <w:t xml:space="preserve"> &amp; </w:t>
      </w:r>
      <w:r w:rsidR="008B4D74" w:rsidRPr="003710A9">
        <w:rPr>
          <w:rFonts w:ascii="Aptos Narrow" w:hAnsi="Aptos Narrow"/>
          <w:bCs/>
        </w:rPr>
        <w:t>301.</w:t>
      </w:r>
      <w:r w:rsidR="00993DA1" w:rsidRPr="003710A9">
        <w:rPr>
          <w:rFonts w:ascii="Aptos Narrow" w:hAnsi="Aptos Narrow"/>
          <w:bCs/>
        </w:rPr>
        <w:t>356.2621</w:t>
      </w:r>
    </w:p>
    <w:p w14:paraId="3D5F4E86" w14:textId="77777777" w:rsidR="003710A9" w:rsidRPr="003710A9" w:rsidRDefault="003710A9" w:rsidP="00B570BD">
      <w:pPr>
        <w:jc w:val="center"/>
        <w:rPr>
          <w:rFonts w:ascii="Aptos Narrow" w:hAnsi="Aptos Narrow"/>
          <w:b/>
        </w:rPr>
      </w:pPr>
    </w:p>
    <w:p w14:paraId="711277F1" w14:textId="77777777" w:rsidR="003710A9" w:rsidRPr="003710A9" w:rsidRDefault="00E329B7" w:rsidP="00B570BD">
      <w:pPr>
        <w:jc w:val="center"/>
        <w:rPr>
          <w:rFonts w:ascii="Aptos Narrow" w:hAnsi="Aptos Narrow"/>
          <w:b/>
        </w:rPr>
      </w:pPr>
      <w:r w:rsidRPr="003710A9">
        <w:rPr>
          <w:rFonts w:ascii="Aptos Narrow" w:hAnsi="Aptos Narrow"/>
          <w:b/>
        </w:rPr>
        <w:t>Coach</w:t>
      </w:r>
      <w:r w:rsidR="00334A1E" w:rsidRPr="003710A9">
        <w:rPr>
          <w:rFonts w:ascii="Aptos Narrow" w:hAnsi="Aptos Narrow"/>
          <w:b/>
        </w:rPr>
        <w:t>es</w:t>
      </w:r>
      <w:r w:rsidRPr="003710A9">
        <w:rPr>
          <w:rFonts w:ascii="Aptos Narrow" w:hAnsi="Aptos Narrow"/>
          <w:b/>
        </w:rPr>
        <w:t xml:space="preserve"> Cory Beck &amp; </w:t>
      </w:r>
      <w:proofErr w:type="spellStart"/>
      <w:r w:rsidRPr="003710A9">
        <w:rPr>
          <w:rFonts w:ascii="Aptos Narrow" w:hAnsi="Aptos Narrow"/>
          <w:b/>
        </w:rPr>
        <w:t>Daverin</w:t>
      </w:r>
      <w:proofErr w:type="spellEnd"/>
      <w:r w:rsidRPr="003710A9">
        <w:rPr>
          <w:rFonts w:ascii="Aptos Narrow" w:hAnsi="Aptos Narrow"/>
          <w:b/>
        </w:rPr>
        <w:t xml:space="preserve"> Geralds</w:t>
      </w:r>
      <w:r w:rsidR="003710A9" w:rsidRPr="003710A9">
        <w:rPr>
          <w:rFonts w:ascii="Aptos Narrow" w:hAnsi="Aptos Narrow"/>
          <w:b/>
        </w:rPr>
        <w:t>:</w:t>
      </w:r>
      <w:r w:rsidR="00181A74" w:rsidRPr="003710A9">
        <w:rPr>
          <w:rFonts w:ascii="Aptos Narrow" w:hAnsi="Aptos Narrow"/>
          <w:b/>
        </w:rPr>
        <w:t xml:space="preserve"> </w:t>
      </w:r>
    </w:p>
    <w:p w14:paraId="03E91B89" w14:textId="013F364A" w:rsidR="00993DA1" w:rsidRPr="003710A9" w:rsidRDefault="003710A9" w:rsidP="00B570BD">
      <w:pPr>
        <w:jc w:val="center"/>
        <w:rPr>
          <w:rFonts w:ascii="Aptos Narrow" w:hAnsi="Aptos Narrow"/>
          <w:b/>
        </w:rPr>
      </w:pPr>
      <w:r w:rsidRPr="003710A9">
        <w:rPr>
          <w:rFonts w:ascii="Aptos Narrow" w:hAnsi="Aptos Narrow"/>
          <w:bCs/>
        </w:rPr>
        <w:t>5v5 Coaches,</w:t>
      </w:r>
      <w:r w:rsidRPr="003710A9">
        <w:rPr>
          <w:rFonts w:ascii="Aptos Narrow" w:hAnsi="Aptos Narrow"/>
          <w:b/>
        </w:rPr>
        <w:t xml:space="preserve"> </w:t>
      </w:r>
      <w:r w:rsidR="00181A74" w:rsidRPr="003710A9">
        <w:rPr>
          <w:rFonts w:ascii="Aptos Narrow" w:hAnsi="Aptos Narrow"/>
          <w:bCs/>
        </w:rPr>
        <w:t>404.414.9325</w:t>
      </w:r>
      <w:r w:rsidRPr="003710A9">
        <w:rPr>
          <w:rFonts w:ascii="Aptos Narrow" w:hAnsi="Aptos Narrow"/>
          <w:bCs/>
        </w:rPr>
        <w:t xml:space="preserve"> &amp; </w:t>
      </w:r>
      <w:r w:rsidR="00CD7DC9" w:rsidRPr="003710A9">
        <w:rPr>
          <w:rFonts w:ascii="Aptos Narrow" w:hAnsi="Aptos Narrow"/>
          <w:bCs/>
        </w:rPr>
        <w:t>678.</w:t>
      </w:r>
      <w:r w:rsidR="00C23375" w:rsidRPr="003710A9">
        <w:rPr>
          <w:rFonts w:ascii="Aptos Narrow" w:hAnsi="Aptos Narrow"/>
          <w:bCs/>
        </w:rPr>
        <w:t>412.5856</w:t>
      </w:r>
    </w:p>
    <w:p w14:paraId="14EFD55B" w14:textId="77777777" w:rsidR="003710A9" w:rsidRPr="003710A9" w:rsidRDefault="003710A9" w:rsidP="00B570BD">
      <w:pPr>
        <w:jc w:val="center"/>
        <w:rPr>
          <w:rFonts w:ascii="Aptos Narrow" w:hAnsi="Aptos Narrow"/>
          <w:b/>
        </w:rPr>
      </w:pPr>
    </w:p>
    <w:p w14:paraId="5E3436CD" w14:textId="77777777" w:rsidR="003710A9" w:rsidRPr="003710A9" w:rsidRDefault="003710A9" w:rsidP="00775E8C">
      <w:pPr>
        <w:jc w:val="center"/>
        <w:rPr>
          <w:rFonts w:ascii="Aptos Narrow" w:hAnsi="Aptos Narrow" w:cstheme="minorHAnsi"/>
        </w:rPr>
      </w:pPr>
      <w:r w:rsidRPr="003710A9">
        <w:rPr>
          <w:rFonts w:ascii="Aptos Narrow" w:hAnsi="Aptos Narrow" w:cstheme="minorHAnsi"/>
          <w:b/>
          <w:bCs/>
        </w:rPr>
        <w:t xml:space="preserve">Coach </w:t>
      </w:r>
      <w:r w:rsidR="00F506EA" w:rsidRPr="003710A9">
        <w:rPr>
          <w:rFonts w:ascii="Aptos Narrow" w:hAnsi="Aptos Narrow" w:cstheme="minorHAnsi"/>
          <w:b/>
          <w:bCs/>
        </w:rPr>
        <w:t xml:space="preserve">Michael </w:t>
      </w:r>
      <w:r w:rsidR="00520A92" w:rsidRPr="003710A9">
        <w:rPr>
          <w:rFonts w:ascii="Aptos Narrow" w:hAnsi="Aptos Narrow" w:cstheme="minorHAnsi"/>
          <w:b/>
          <w:bCs/>
        </w:rPr>
        <w:t>Wimberly</w:t>
      </w:r>
      <w:r w:rsidRPr="003710A9">
        <w:rPr>
          <w:rFonts w:ascii="Aptos Narrow" w:hAnsi="Aptos Narrow" w:cstheme="minorHAnsi"/>
          <w:b/>
          <w:bCs/>
        </w:rPr>
        <w:t>:</w:t>
      </w:r>
      <w:r w:rsidRPr="003710A9">
        <w:rPr>
          <w:rFonts w:ascii="Aptos Narrow" w:hAnsi="Aptos Narrow" w:cstheme="minorHAnsi"/>
        </w:rPr>
        <w:t xml:space="preserve"> </w:t>
      </w:r>
    </w:p>
    <w:p w14:paraId="393BBE6D" w14:textId="53EA4A60" w:rsidR="00722016" w:rsidRPr="003710A9" w:rsidRDefault="003710A9" w:rsidP="00775E8C">
      <w:pPr>
        <w:jc w:val="center"/>
        <w:rPr>
          <w:rFonts w:ascii="Aptos Narrow" w:hAnsi="Aptos Narrow" w:cstheme="minorHAnsi"/>
        </w:rPr>
      </w:pPr>
      <w:r w:rsidRPr="003710A9">
        <w:rPr>
          <w:rFonts w:ascii="Aptos Narrow" w:hAnsi="Aptos Narrow" w:cstheme="minorHAnsi"/>
        </w:rPr>
        <w:t xml:space="preserve">Strength &amp; Performance Coach, </w:t>
      </w:r>
      <w:r w:rsidR="00F20340" w:rsidRPr="003710A9">
        <w:rPr>
          <w:rFonts w:ascii="Aptos Narrow" w:hAnsi="Aptos Narrow" w:cstheme="minorHAnsi"/>
        </w:rPr>
        <w:t>609.319.9362</w:t>
      </w:r>
    </w:p>
    <w:p w14:paraId="6A5C96B0" w14:textId="77777777" w:rsidR="00B570BD" w:rsidRPr="003710A9" w:rsidRDefault="00B570BD" w:rsidP="00620BBC">
      <w:pPr>
        <w:jc w:val="center"/>
        <w:rPr>
          <w:rFonts w:ascii="Aptos Narrow" w:hAnsi="Aptos Narrow"/>
          <w:b/>
          <w:color w:val="0000FF"/>
        </w:rPr>
      </w:pPr>
    </w:p>
    <w:p w14:paraId="16CB0B5E" w14:textId="77777777" w:rsidR="00B570BD" w:rsidRPr="003710A9" w:rsidRDefault="00B570BD" w:rsidP="00620BBC">
      <w:pPr>
        <w:jc w:val="center"/>
        <w:rPr>
          <w:rFonts w:ascii="Aptos Narrow" w:hAnsi="Aptos Narrow"/>
          <w:b/>
          <w:color w:val="0000FF"/>
        </w:rPr>
      </w:pPr>
    </w:p>
    <w:p w14:paraId="323C1618" w14:textId="77777777" w:rsidR="000606A6" w:rsidRDefault="000606A6" w:rsidP="00620BBC">
      <w:pPr>
        <w:jc w:val="center"/>
        <w:rPr>
          <w:rFonts w:ascii="Aptos Narrow" w:hAnsi="Aptos Narrow"/>
          <w:b/>
          <w:sz w:val="28"/>
          <w:szCs w:val="28"/>
          <w:u w:val="single"/>
        </w:rPr>
      </w:pPr>
    </w:p>
    <w:p w14:paraId="6FFE2B42" w14:textId="13E3E421" w:rsidR="00B570BD" w:rsidRPr="003710A9" w:rsidRDefault="0041424C" w:rsidP="00620BBC">
      <w:pPr>
        <w:jc w:val="center"/>
        <w:rPr>
          <w:rFonts w:ascii="Aptos Narrow" w:hAnsi="Aptos Narrow"/>
          <w:b/>
          <w:sz w:val="28"/>
          <w:szCs w:val="28"/>
          <w:u w:val="single"/>
        </w:rPr>
      </w:pPr>
      <w:r w:rsidRPr="003710A9">
        <w:rPr>
          <w:rFonts w:ascii="Aptos Narrow" w:hAnsi="Aptos Narrow"/>
          <w:b/>
          <w:sz w:val="28"/>
          <w:szCs w:val="28"/>
          <w:u w:val="single"/>
        </w:rPr>
        <w:t>202</w:t>
      </w:r>
      <w:r w:rsidR="000606A6">
        <w:rPr>
          <w:rFonts w:ascii="Aptos Narrow" w:hAnsi="Aptos Narrow"/>
          <w:b/>
          <w:sz w:val="28"/>
          <w:szCs w:val="28"/>
          <w:u w:val="single"/>
        </w:rPr>
        <w:t>5</w:t>
      </w:r>
      <w:r w:rsidRPr="003710A9">
        <w:rPr>
          <w:rFonts w:ascii="Aptos Narrow" w:hAnsi="Aptos Narrow"/>
          <w:b/>
          <w:sz w:val="28"/>
          <w:szCs w:val="28"/>
          <w:u w:val="single"/>
        </w:rPr>
        <w:t xml:space="preserve"> AIE Leadership</w:t>
      </w:r>
    </w:p>
    <w:p w14:paraId="136B7C1B" w14:textId="77777777" w:rsidR="0041424C" w:rsidRPr="003710A9" w:rsidRDefault="0041424C" w:rsidP="00620BBC">
      <w:pPr>
        <w:jc w:val="center"/>
        <w:rPr>
          <w:rFonts w:ascii="Aptos Narrow" w:hAnsi="Aptos Narrow"/>
          <w:b/>
          <w:color w:val="0000FF"/>
        </w:rPr>
      </w:pPr>
    </w:p>
    <w:p w14:paraId="7041A455" w14:textId="77777777" w:rsidR="003710A9" w:rsidRPr="003710A9" w:rsidRDefault="00A00E20" w:rsidP="00A00E20">
      <w:pPr>
        <w:jc w:val="center"/>
        <w:rPr>
          <w:rFonts w:ascii="Aptos Narrow" w:hAnsi="Aptos Narrow"/>
          <w:b/>
        </w:rPr>
      </w:pPr>
      <w:r w:rsidRPr="003710A9">
        <w:rPr>
          <w:rFonts w:ascii="Aptos Narrow" w:hAnsi="Aptos Narrow"/>
          <w:b/>
        </w:rPr>
        <w:t>Torre Costin</w:t>
      </w:r>
      <w:r w:rsidR="003710A9" w:rsidRPr="003710A9">
        <w:rPr>
          <w:rFonts w:ascii="Aptos Narrow" w:hAnsi="Aptos Narrow"/>
          <w:b/>
        </w:rPr>
        <w:t>:</w:t>
      </w:r>
      <w:r w:rsidRPr="003710A9">
        <w:rPr>
          <w:rFonts w:ascii="Aptos Narrow" w:hAnsi="Aptos Narrow"/>
          <w:b/>
        </w:rPr>
        <w:t xml:space="preserve"> </w:t>
      </w:r>
    </w:p>
    <w:p w14:paraId="28D573DC" w14:textId="657FBB4F" w:rsidR="00A00E20" w:rsidRPr="003710A9" w:rsidRDefault="003710A9" w:rsidP="00A00E20">
      <w:pPr>
        <w:jc w:val="center"/>
        <w:rPr>
          <w:rFonts w:ascii="Aptos Narrow" w:hAnsi="Aptos Narrow"/>
          <w:bCs/>
        </w:rPr>
      </w:pPr>
      <w:r w:rsidRPr="003710A9">
        <w:rPr>
          <w:rFonts w:ascii="Aptos Narrow" w:hAnsi="Aptos Narrow"/>
          <w:bCs/>
        </w:rPr>
        <w:t>Co-</w:t>
      </w:r>
      <w:r w:rsidR="00A00E20" w:rsidRPr="003710A9">
        <w:rPr>
          <w:rFonts w:ascii="Aptos Narrow" w:hAnsi="Aptos Narrow"/>
          <w:bCs/>
        </w:rPr>
        <w:t>Founder, 404.771.2695</w:t>
      </w:r>
    </w:p>
    <w:p w14:paraId="37B42B61" w14:textId="77777777" w:rsidR="003710A9" w:rsidRPr="003710A9" w:rsidRDefault="003710A9" w:rsidP="00A00E20">
      <w:pPr>
        <w:jc w:val="center"/>
        <w:rPr>
          <w:rFonts w:ascii="Aptos Narrow" w:hAnsi="Aptos Narrow"/>
          <w:b/>
        </w:rPr>
      </w:pPr>
    </w:p>
    <w:p w14:paraId="581ABFC2" w14:textId="77777777" w:rsidR="003710A9" w:rsidRPr="003710A9" w:rsidRDefault="00087345" w:rsidP="00214F7E">
      <w:pPr>
        <w:jc w:val="center"/>
        <w:rPr>
          <w:rFonts w:ascii="Aptos Narrow" w:hAnsi="Aptos Narrow"/>
          <w:b/>
        </w:rPr>
      </w:pPr>
      <w:r w:rsidRPr="003710A9">
        <w:rPr>
          <w:rFonts w:ascii="Aptos Narrow" w:hAnsi="Aptos Narrow"/>
          <w:b/>
        </w:rPr>
        <w:t xml:space="preserve">Derrick </w:t>
      </w:r>
      <w:proofErr w:type="spellStart"/>
      <w:r w:rsidRPr="003710A9">
        <w:rPr>
          <w:rFonts w:ascii="Aptos Narrow" w:hAnsi="Aptos Narrow"/>
          <w:b/>
        </w:rPr>
        <w:t>Nuchurch</w:t>
      </w:r>
      <w:proofErr w:type="spellEnd"/>
      <w:r w:rsidR="003710A9" w:rsidRPr="003710A9">
        <w:rPr>
          <w:rFonts w:ascii="Aptos Narrow" w:hAnsi="Aptos Narrow"/>
          <w:b/>
        </w:rPr>
        <w:t xml:space="preserve">: </w:t>
      </w:r>
    </w:p>
    <w:p w14:paraId="03D030ED" w14:textId="15F0F604" w:rsidR="00F339FF" w:rsidRPr="003710A9" w:rsidRDefault="00553952" w:rsidP="00214F7E">
      <w:pPr>
        <w:jc w:val="center"/>
        <w:rPr>
          <w:rFonts w:ascii="Aptos Narrow" w:hAnsi="Aptos Narrow"/>
          <w:bCs/>
        </w:rPr>
      </w:pPr>
      <w:r w:rsidRPr="003710A9">
        <w:rPr>
          <w:rFonts w:ascii="Aptos Narrow" w:hAnsi="Aptos Narrow"/>
          <w:bCs/>
        </w:rPr>
        <w:t>Co-Founder</w:t>
      </w:r>
      <w:r w:rsidR="009F32C4" w:rsidRPr="003710A9">
        <w:rPr>
          <w:rFonts w:ascii="Aptos Narrow" w:hAnsi="Aptos Narrow"/>
          <w:bCs/>
        </w:rPr>
        <w:t xml:space="preserve"> &amp; </w:t>
      </w:r>
      <w:r w:rsidR="00F81B32" w:rsidRPr="003710A9">
        <w:rPr>
          <w:rFonts w:ascii="Aptos Narrow" w:hAnsi="Aptos Narrow"/>
          <w:bCs/>
        </w:rPr>
        <w:t xml:space="preserve">Org. </w:t>
      </w:r>
      <w:r w:rsidR="009F32C4" w:rsidRPr="003710A9">
        <w:rPr>
          <w:rFonts w:ascii="Aptos Narrow" w:hAnsi="Aptos Narrow"/>
          <w:bCs/>
        </w:rPr>
        <w:t>Director</w:t>
      </w:r>
      <w:r w:rsidR="00F02EC2" w:rsidRPr="003710A9">
        <w:rPr>
          <w:rFonts w:ascii="Aptos Narrow" w:hAnsi="Aptos Narrow"/>
          <w:bCs/>
        </w:rPr>
        <w:t xml:space="preserve">, </w:t>
      </w:r>
      <w:r w:rsidR="00FF6AE4" w:rsidRPr="003710A9">
        <w:rPr>
          <w:rFonts w:ascii="Aptos Narrow" w:hAnsi="Aptos Narrow"/>
          <w:bCs/>
        </w:rPr>
        <w:t>404.668.7889</w:t>
      </w:r>
    </w:p>
    <w:p w14:paraId="20FF7559" w14:textId="77777777" w:rsidR="003710A9" w:rsidRPr="003710A9" w:rsidRDefault="003710A9" w:rsidP="00214F7E">
      <w:pPr>
        <w:jc w:val="center"/>
        <w:rPr>
          <w:rFonts w:ascii="Aptos Narrow" w:hAnsi="Aptos Narrow"/>
          <w:bCs/>
        </w:rPr>
      </w:pPr>
    </w:p>
    <w:p w14:paraId="20497D96" w14:textId="77777777" w:rsidR="003710A9" w:rsidRPr="003710A9" w:rsidRDefault="003710A9" w:rsidP="00620BBC">
      <w:pPr>
        <w:jc w:val="center"/>
        <w:rPr>
          <w:rFonts w:ascii="Aptos Narrow" w:hAnsi="Aptos Narrow"/>
          <w:b/>
        </w:rPr>
      </w:pPr>
      <w:r w:rsidRPr="003710A9">
        <w:rPr>
          <w:rFonts w:ascii="Aptos Narrow" w:hAnsi="Aptos Narrow"/>
          <w:b/>
        </w:rPr>
        <w:t xml:space="preserve">Walden “Dee” Davis III: </w:t>
      </w:r>
    </w:p>
    <w:p w14:paraId="2D757315" w14:textId="03459A9F" w:rsidR="008E3012" w:rsidRPr="003710A9" w:rsidRDefault="003710A9" w:rsidP="00620BBC">
      <w:pPr>
        <w:jc w:val="center"/>
        <w:rPr>
          <w:rFonts w:ascii="Aptos Narrow" w:hAnsi="Aptos Narrow"/>
          <w:bCs/>
        </w:rPr>
      </w:pPr>
      <w:r w:rsidRPr="003710A9">
        <w:rPr>
          <w:rFonts w:ascii="Aptos Narrow" w:hAnsi="Aptos Narrow"/>
          <w:bCs/>
        </w:rPr>
        <w:t xml:space="preserve">Director of Operations, </w:t>
      </w:r>
      <w:r w:rsidRPr="003710A9">
        <w:rPr>
          <w:rFonts w:ascii="Aptos Narrow" w:hAnsi="Aptos Narrow"/>
          <w:bCs/>
        </w:rPr>
        <w:t>770</w:t>
      </w:r>
      <w:r w:rsidRPr="003710A9">
        <w:rPr>
          <w:rFonts w:ascii="Aptos Narrow" w:hAnsi="Aptos Narrow"/>
          <w:bCs/>
        </w:rPr>
        <w:t>.</w:t>
      </w:r>
      <w:r w:rsidRPr="003710A9">
        <w:rPr>
          <w:rFonts w:ascii="Aptos Narrow" w:hAnsi="Aptos Narrow"/>
          <w:bCs/>
        </w:rPr>
        <w:t>820</w:t>
      </w:r>
      <w:r w:rsidRPr="003710A9">
        <w:rPr>
          <w:rFonts w:ascii="Aptos Narrow" w:hAnsi="Aptos Narrow"/>
          <w:bCs/>
        </w:rPr>
        <w:t>.</w:t>
      </w:r>
      <w:r w:rsidRPr="003710A9">
        <w:rPr>
          <w:rFonts w:ascii="Aptos Narrow" w:hAnsi="Aptos Narrow"/>
          <w:bCs/>
        </w:rPr>
        <w:t>2717</w:t>
      </w:r>
    </w:p>
    <w:p w14:paraId="0F7DDB6F" w14:textId="77777777" w:rsidR="003710A9" w:rsidRPr="003710A9" w:rsidRDefault="003710A9" w:rsidP="00620BBC">
      <w:pPr>
        <w:jc w:val="center"/>
        <w:rPr>
          <w:rFonts w:ascii="Aptos Narrow" w:hAnsi="Aptos Narrow"/>
          <w:bCs/>
        </w:rPr>
      </w:pPr>
    </w:p>
    <w:p w14:paraId="49199C55" w14:textId="598A1B28" w:rsidR="003710A9" w:rsidRPr="003710A9" w:rsidRDefault="003710A9" w:rsidP="00620BBC">
      <w:pPr>
        <w:jc w:val="center"/>
        <w:rPr>
          <w:rFonts w:ascii="Aptos Narrow" w:hAnsi="Aptos Narrow"/>
          <w:b/>
        </w:rPr>
      </w:pPr>
      <w:r w:rsidRPr="003710A9">
        <w:rPr>
          <w:rFonts w:ascii="Aptos Narrow" w:hAnsi="Aptos Narrow"/>
          <w:b/>
        </w:rPr>
        <w:t xml:space="preserve">Ahmad Spidle: </w:t>
      </w:r>
    </w:p>
    <w:p w14:paraId="2561B92F" w14:textId="7251AAF4" w:rsidR="003710A9" w:rsidRPr="003710A9" w:rsidRDefault="003710A9" w:rsidP="00620BBC">
      <w:pPr>
        <w:jc w:val="center"/>
        <w:rPr>
          <w:rFonts w:ascii="Aptos Narrow" w:hAnsi="Aptos Narrow"/>
          <w:b/>
        </w:rPr>
      </w:pPr>
      <w:r w:rsidRPr="003710A9">
        <w:rPr>
          <w:rFonts w:ascii="Aptos Narrow" w:hAnsi="Aptos Narrow"/>
          <w:bCs/>
        </w:rPr>
        <w:t xml:space="preserve">Director or </w:t>
      </w:r>
      <w:proofErr w:type="gramStart"/>
      <w:r w:rsidRPr="003710A9">
        <w:rPr>
          <w:rFonts w:ascii="Aptos Narrow" w:hAnsi="Aptos Narrow"/>
          <w:bCs/>
        </w:rPr>
        <w:t>Recruiting</w:t>
      </w:r>
      <w:proofErr w:type="gramEnd"/>
      <w:r w:rsidRPr="003710A9">
        <w:rPr>
          <w:rFonts w:ascii="Aptos Narrow" w:hAnsi="Aptos Narrow"/>
          <w:bCs/>
        </w:rPr>
        <w:t xml:space="preserve">, </w:t>
      </w:r>
      <w:r w:rsidRPr="003710A9">
        <w:rPr>
          <w:rFonts w:ascii="Aptos Narrow" w:hAnsi="Aptos Narrow"/>
          <w:bCs/>
        </w:rPr>
        <w:t>678-749-5405</w:t>
      </w:r>
    </w:p>
    <w:p w14:paraId="05510A71" w14:textId="77777777" w:rsidR="000330E0" w:rsidRPr="003710A9" w:rsidRDefault="000330E0" w:rsidP="008E3012">
      <w:pPr>
        <w:rPr>
          <w:rFonts w:ascii="Aptos Narrow" w:hAnsi="Aptos Narrow"/>
          <w:b/>
          <w:color w:val="0000FF"/>
        </w:rPr>
      </w:pPr>
    </w:p>
    <w:p w14:paraId="52809A61" w14:textId="77777777" w:rsidR="000330E0" w:rsidRDefault="000330E0" w:rsidP="00620BBC">
      <w:pPr>
        <w:jc w:val="center"/>
        <w:rPr>
          <w:rFonts w:ascii="Aptos Narrow" w:hAnsi="Aptos Narrow"/>
          <w:b/>
          <w:color w:val="0000FF"/>
        </w:rPr>
      </w:pPr>
    </w:p>
    <w:p w14:paraId="5792839D" w14:textId="77777777" w:rsidR="000606A6" w:rsidRDefault="000606A6" w:rsidP="00620BBC">
      <w:pPr>
        <w:jc w:val="center"/>
        <w:rPr>
          <w:rFonts w:ascii="Aptos Narrow" w:hAnsi="Aptos Narrow"/>
          <w:b/>
          <w:color w:val="0000FF"/>
        </w:rPr>
      </w:pPr>
    </w:p>
    <w:p w14:paraId="0B3C31D2" w14:textId="77777777" w:rsidR="000606A6" w:rsidRDefault="000606A6" w:rsidP="00620BBC">
      <w:pPr>
        <w:jc w:val="center"/>
        <w:rPr>
          <w:rFonts w:ascii="Aptos Narrow" w:hAnsi="Aptos Narrow"/>
          <w:b/>
          <w:color w:val="0000FF"/>
        </w:rPr>
      </w:pPr>
    </w:p>
    <w:p w14:paraId="5B773852" w14:textId="77777777" w:rsidR="000606A6" w:rsidRDefault="000606A6" w:rsidP="00620BBC">
      <w:pPr>
        <w:jc w:val="center"/>
        <w:rPr>
          <w:rFonts w:ascii="Aptos Narrow" w:hAnsi="Aptos Narrow"/>
          <w:b/>
          <w:color w:val="0000FF"/>
        </w:rPr>
      </w:pPr>
    </w:p>
    <w:p w14:paraId="4CCA5162" w14:textId="77777777" w:rsidR="000606A6" w:rsidRDefault="000606A6" w:rsidP="00620BBC">
      <w:pPr>
        <w:jc w:val="center"/>
        <w:rPr>
          <w:rFonts w:ascii="Aptos Narrow" w:hAnsi="Aptos Narrow"/>
          <w:b/>
          <w:color w:val="0000FF"/>
        </w:rPr>
      </w:pPr>
    </w:p>
    <w:p w14:paraId="216EA67C" w14:textId="77777777" w:rsidR="000606A6" w:rsidRDefault="000606A6" w:rsidP="00620BBC">
      <w:pPr>
        <w:jc w:val="center"/>
        <w:rPr>
          <w:rFonts w:ascii="Aptos Narrow" w:hAnsi="Aptos Narrow"/>
          <w:b/>
          <w:color w:val="0000FF"/>
        </w:rPr>
      </w:pPr>
    </w:p>
    <w:p w14:paraId="671A87A4" w14:textId="77777777" w:rsidR="000606A6" w:rsidRDefault="000606A6" w:rsidP="00620BBC">
      <w:pPr>
        <w:jc w:val="center"/>
        <w:rPr>
          <w:rFonts w:ascii="Aptos Narrow" w:hAnsi="Aptos Narrow"/>
          <w:b/>
          <w:color w:val="0000FF"/>
        </w:rPr>
      </w:pPr>
    </w:p>
    <w:p w14:paraId="4931693B" w14:textId="77777777" w:rsidR="000606A6" w:rsidRDefault="000606A6" w:rsidP="00620BBC">
      <w:pPr>
        <w:jc w:val="center"/>
        <w:rPr>
          <w:rFonts w:ascii="Aptos Narrow" w:hAnsi="Aptos Narrow"/>
          <w:b/>
          <w:color w:val="0000FF"/>
        </w:rPr>
      </w:pPr>
    </w:p>
    <w:p w14:paraId="2DD2B3C4" w14:textId="77777777" w:rsidR="000606A6" w:rsidRDefault="000606A6" w:rsidP="000606A6">
      <w:pPr>
        <w:rPr>
          <w:rFonts w:ascii="Aptos Narrow" w:hAnsi="Aptos Narrow"/>
          <w:b/>
          <w:color w:val="0000FF"/>
        </w:rPr>
      </w:pPr>
    </w:p>
    <w:p w14:paraId="513A7125" w14:textId="77777777" w:rsidR="000606A6" w:rsidRDefault="000606A6" w:rsidP="00620BBC">
      <w:pPr>
        <w:jc w:val="center"/>
        <w:rPr>
          <w:rFonts w:ascii="Aptos Narrow" w:hAnsi="Aptos Narrow"/>
          <w:b/>
          <w:color w:val="0000FF"/>
        </w:rPr>
      </w:pPr>
    </w:p>
    <w:p w14:paraId="67F15BDE" w14:textId="77777777" w:rsidR="000606A6" w:rsidRPr="003710A9" w:rsidRDefault="000606A6" w:rsidP="00620BBC">
      <w:pPr>
        <w:jc w:val="center"/>
        <w:rPr>
          <w:rFonts w:ascii="Aptos Narrow" w:hAnsi="Aptos Narrow"/>
          <w:b/>
          <w:color w:val="0000FF"/>
        </w:rPr>
      </w:pPr>
    </w:p>
    <w:p w14:paraId="7AA34386" w14:textId="31EFDFD4" w:rsidR="00620BBC" w:rsidRPr="003710A9" w:rsidRDefault="003710A9" w:rsidP="00620BBC">
      <w:pPr>
        <w:jc w:val="center"/>
        <w:rPr>
          <w:rFonts w:ascii="Aptos Narrow" w:hAnsi="Aptos Narrow"/>
          <w:b/>
          <w:sz w:val="28"/>
          <w:szCs w:val="28"/>
          <w:u w:val="single"/>
        </w:rPr>
      </w:pPr>
      <w:r>
        <w:rPr>
          <w:rFonts w:ascii="Aptos Narrow" w:hAnsi="Aptos Narrow"/>
          <w:b/>
          <w:sz w:val="28"/>
          <w:szCs w:val="28"/>
          <w:u w:val="single"/>
        </w:rPr>
        <w:t xml:space="preserve">2025 </w:t>
      </w:r>
      <w:r w:rsidR="00620BBC" w:rsidRPr="003710A9">
        <w:rPr>
          <w:rFonts w:ascii="Aptos Narrow" w:hAnsi="Aptos Narrow"/>
          <w:b/>
          <w:sz w:val="28"/>
          <w:szCs w:val="28"/>
          <w:u w:val="single"/>
        </w:rPr>
        <w:t>AIE Committees</w:t>
      </w:r>
    </w:p>
    <w:p w14:paraId="2E1C76EC" w14:textId="77777777" w:rsidR="00620BBC" w:rsidRPr="003710A9" w:rsidRDefault="00620BBC" w:rsidP="00832D38">
      <w:pPr>
        <w:rPr>
          <w:rFonts w:ascii="Aptos Narrow" w:hAnsi="Aptos Narrow"/>
          <w:b/>
          <w:color w:val="0000FF"/>
        </w:rPr>
      </w:pPr>
    </w:p>
    <w:tbl>
      <w:tblPr>
        <w:tblW w:w="11780" w:type="dxa"/>
        <w:tblInd w:w="-1588" w:type="dxa"/>
        <w:tblLook w:val="04A0" w:firstRow="1" w:lastRow="0" w:firstColumn="1" w:lastColumn="0" w:noHBand="0" w:noVBand="1"/>
      </w:tblPr>
      <w:tblGrid>
        <w:gridCol w:w="3060"/>
        <w:gridCol w:w="5400"/>
        <w:gridCol w:w="3320"/>
      </w:tblGrid>
      <w:tr w:rsidR="00620BBC" w:rsidRPr="003710A9" w14:paraId="7825561F" w14:textId="77777777" w:rsidTr="00BB00CC">
        <w:trPr>
          <w:trHeight w:val="300"/>
        </w:trPr>
        <w:tc>
          <w:tcPr>
            <w:tcW w:w="30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150B0C36" w14:textId="77777777" w:rsidR="00620BBC" w:rsidRPr="003710A9" w:rsidRDefault="00620BBC" w:rsidP="00BB00CC">
            <w:pPr>
              <w:rPr>
                <w:rFonts w:ascii="Aptos Narrow" w:hAnsi="Aptos Narrow" w:cs="Calibri"/>
                <w:b/>
                <w:bCs/>
                <w:color w:val="000000"/>
              </w:rPr>
            </w:pPr>
            <w:r w:rsidRPr="003710A9">
              <w:rPr>
                <w:rFonts w:ascii="Aptos Narrow" w:hAnsi="Aptos Narrow" w:cs="Calibri"/>
                <w:b/>
                <w:bCs/>
                <w:color w:val="000000"/>
              </w:rPr>
              <w:t>Committee</w:t>
            </w:r>
          </w:p>
        </w:tc>
        <w:tc>
          <w:tcPr>
            <w:tcW w:w="5400" w:type="dxa"/>
            <w:tcBorders>
              <w:top w:val="single" w:sz="8" w:space="0" w:color="auto"/>
              <w:left w:val="nil"/>
              <w:bottom w:val="single" w:sz="8" w:space="0" w:color="auto"/>
              <w:right w:val="single" w:sz="8" w:space="0" w:color="auto"/>
            </w:tcBorders>
            <w:shd w:val="clear" w:color="000000" w:fill="BFBFBF"/>
            <w:noWrap/>
            <w:vAlign w:val="bottom"/>
            <w:hideMark/>
          </w:tcPr>
          <w:p w14:paraId="63E02A3D" w14:textId="77777777" w:rsidR="00620BBC" w:rsidRPr="003710A9" w:rsidRDefault="00620BBC" w:rsidP="00BB00CC">
            <w:pPr>
              <w:rPr>
                <w:rFonts w:ascii="Aptos Narrow" w:hAnsi="Aptos Narrow" w:cs="Calibri"/>
                <w:b/>
                <w:bCs/>
                <w:color w:val="000000"/>
              </w:rPr>
            </w:pPr>
            <w:r w:rsidRPr="003710A9">
              <w:rPr>
                <w:rFonts w:ascii="Aptos Narrow" w:hAnsi="Aptos Narrow" w:cs="Calibri"/>
                <w:b/>
                <w:bCs/>
                <w:color w:val="000000"/>
              </w:rPr>
              <w:t>Responsibility</w:t>
            </w:r>
          </w:p>
        </w:tc>
        <w:tc>
          <w:tcPr>
            <w:tcW w:w="3320" w:type="dxa"/>
            <w:tcBorders>
              <w:top w:val="single" w:sz="8" w:space="0" w:color="auto"/>
              <w:left w:val="nil"/>
              <w:bottom w:val="single" w:sz="8" w:space="0" w:color="auto"/>
              <w:right w:val="single" w:sz="8" w:space="0" w:color="auto"/>
            </w:tcBorders>
            <w:shd w:val="clear" w:color="000000" w:fill="BFBFBF"/>
            <w:noWrap/>
            <w:vAlign w:val="bottom"/>
            <w:hideMark/>
          </w:tcPr>
          <w:p w14:paraId="29C14FF6" w14:textId="77777777" w:rsidR="00620BBC" w:rsidRPr="003710A9" w:rsidRDefault="00620BBC" w:rsidP="00BB00CC">
            <w:pPr>
              <w:rPr>
                <w:rFonts w:ascii="Aptos Narrow" w:hAnsi="Aptos Narrow" w:cs="Calibri"/>
                <w:b/>
                <w:bCs/>
                <w:color w:val="000000"/>
              </w:rPr>
            </w:pPr>
            <w:r w:rsidRPr="003710A9">
              <w:rPr>
                <w:rFonts w:ascii="Aptos Narrow" w:hAnsi="Aptos Narrow" w:cs="Calibri"/>
                <w:b/>
                <w:bCs/>
                <w:color w:val="000000"/>
              </w:rPr>
              <w:t>Point of Contact</w:t>
            </w:r>
          </w:p>
        </w:tc>
      </w:tr>
      <w:tr w:rsidR="00620BBC" w:rsidRPr="003710A9" w14:paraId="09E6B3DD" w14:textId="77777777" w:rsidTr="00BB00CC">
        <w:trPr>
          <w:trHeight w:val="300"/>
        </w:trPr>
        <w:tc>
          <w:tcPr>
            <w:tcW w:w="3060" w:type="dxa"/>
            <w:tcBorders>
              <w:top w:val="nil"/>
              <w:left w:val="single" w:sz="8" w:space="0" w:color="auto"/>
              <w:bottom w:val="single" w:sz="8" w:space="0" w:color="auto"/>
              <w:right w:val="single" w:sz="8" w:space="0" w:color="auto"/>
            </w:tcBorders>
            <w:shd w:val="clear" w:color="auto" w:fill="auto"/>
            <w:noWrap/>
            <w:vAlign w:val="bottom"/>
            <w:hideMark/>
          </w:tcPr>
          <w:p w14:paraId="4B65E796" w14:textId="77777777" w:rsidR="00620BBC" w:rsidRPr="003710A9" w:rsidRDefault="00620BBC" w:rsidP="00BB00CC">
            <w:pPr>
              <w:rPr>
                <w:rFonts w:ascii="Aptos Narrow" w:hAnsi="Aptos Narrow" w:cs="Calibri"/>
                <w:color w:val="000000"/>
              </w:rPr>
            </w:pPr>
            <w:r w:rsidRPr="003710A9">
              <w:rPr>
                <w:rFonts w:ascii="Aptos Narrow" w:hAnsi="Aptos Narrow" w:cs="Calibri"/>
                <w:color w:val="000000"/>
              </w:rPr>
              <w:t>Spirit Wear</w:t>
            </w:r>
          </w:p>
        </w:tc>
        <w:tc>
          <w:tcPr>
            <w:tcW w:w="5400" w:type="dxa"/>
            <w:tcBorders>
              <w:top w:val="nil"/>
              <w:left w:val="nil"/>
              <w:bottom w:val="single" w:sz="8" w:space="0" w:color="auto"/>
              <w:right w:val="single" w:sz="8" w:space="0" w:color="auto"/>
            </w:tcBorders>
            <w:shd w:val="clear" w:color="auto" w:fill="auto"/>
            <w:vAlign w:val="bottom"/>
            <w:hideMark/>
          </w:tcPr>
          <w:p w14:paraId="1F7236F1" w14:textId="77777777" w:rsidR="00620BBC" w:rsidRPr="003710A9" w:rsidRDefault="00620BBC" w:rsidP="00BB00CC">
            <w:pPr>
              <w:rPr>
                <w:rFonts w:ascii="Aptos Narrow" w:hAnsi="Aptos Narrow" w:cs="Calibri"/>
                <w:color w:val="000000"/>
              </w:rPr>
            </w:pPr>
            <w:r w:rsidRPr="003710A9">
              <w:rPr>
                <w:rFonts w:ascii="Aptos Narrow" w:hAnsi="Aptos Narrow" w:cs="Calibri"/>
                <w:color w:val="000000"/>
              </w:rPr>
              <w:t>Responsible for Team Apparel and Spirit Wear</w:t>
            </w:r>
          </w:p>
        </w:tc>
        <w:tc>
          <w:tcPr>
            <w:tcW w:w="3320" w:type="dxa"/>
            <w:tcBorders>
              <w:top w:val="nil"/>
              <w:left w:val="nil"/>
              <w:bottom w:val="single" w:sz="8" w:space="0" w:color="auto"/>
              <w:right w:val="single" w:sz="8" w:space="0" w:color="auto"/>
            </w:tcBorders>
            <w:shd w:val="clear" w:color="auto" w:fill="auto"/>
            <w:noWrap/>
            <w:vAlign w:val="bottom"/>
            <w:hideMark/>
          </w:tcPr>
          <w:p w14:paraId="7BB28008" w14:textId="0B34CD16" w:rsidR="00620BBC" w:rsidRPr="003710A9" w:rsidRDefault="00551189" w:rsidP="00BB00CC">
            <w:pPr>
              <w:rPr>
                <w:rFonts w:ascii="Aptos Narrow" w:hAnsi="Aptos Narrow" w:cs="Calibri"/>
                <w:color w:val="000000"/>
              </w:rPr>
            </w:pPr>
            <w:r w:rsidRPr="003710A9">
              <w:rPr>
                <w:rFonts w:ascii="Aptos Narrow" w:hAnsi="Aptos Narrow" w:cs="Calibri"/>
                <w:color w:val="000000"/>
              </w:rPr>
              <w:t>Torre Costin</w:t>
            </w:r>
            <w:r w:rsidR="003710A9">
              <w:rPr>
                <w:rFonts w:ascii="Aptos Narrow" w:hAnsi="Aptos Narrow" w:cs="Calibri"/>
                <w:color w:val="000000"/>
              </w:rPr>
              <w:t>:</w:t>
            </w:r>
            <w:r w:rsidRPr="003710A9">
              <w:rPr>
                <w:rFonts w:ascii="Aptos Narrow" w:hAnsi="Aptos Narrow" w:cs="Calibri"/>
                <w:color w:val="000000"/>
              </w:rPr>
              <w:t xml:space="preserve"> 404.621.8467</w:t>
            </w:r>
          </w:p>
        </w:tc>
      </w:tr>
      <w:tr w:rsidR="00620BBC" w:rsidRPr="003710A9" w14:paraId="5ED18686" w14:textId="77777777" w:rsidTr="00BB00CC">
        <w:trPr>
          <w:trHeight w:val="880"/>
        </w:trPr>
        <w:tc>
          <w:tcPr>
            <w:tcW w:w="3060" w:type="dxa"/>
            <w:tcBorders>
              <w:top w:val="nil"/>
              <w:left w:val="single" w:sz="8" w:space="0" w:color="auto"/>
              <w:bottom w:val="single" w:sz="8" w:space="0" w:color="auto"/>
              <w:right w:val="single" w:sz="8" w:space="0" w:color="auto"/>
            </w:tcBorders>
            <w:shd w:val="clear" w:color="auto" w:fill="auto"/>
            <w:noWrap/>
            <w:vAlign w:val="bottom"/>
            <w:hideMark/>
          </w:tcPr>
          <w:p w14:paraId="728EC99F" w14:textId="77777777" w:rsidR="00620BBC" w:rsidRPr="003710A9" w:rsidRDefault="00620BBC" w:rsidP="00BB00CC">
            <w:pPr>
              <w:rPr>
                <w:rFonts w:ascii="Aptos Narrow" w:hAnsi="Aptos Narrow" w:cs="Calibri"/>
                <w:color w:val="000000"/>
              </w:rPr>
            </w:pPr>
            <w:r w:rsidRPr="003710A9">
              <w:rPr>
                <w:rFonts w:ascii="Aptos Narrow" w:hAnsi="Aptos Narrow" w:cs="Calibri"/>
                <w:color w:val="000000"/>
              </w:rPr>
              <w:t>Finance</w:t>
            </w:r>
          </w:p>
        </w:tc>
        <w:tc>
          <w:tcPr>
            <w:tcW w:w="5400" w:type="dxa"/>
            <w:tcBorders>
              <w:top w:val="nil"/>
              <w:left w:val="nil"/>
              <w:bottom w:val="single" w:sz="8" w:space="0" w:color="auto"/>
              <w:right w:val="single" w:sz="8" w:space="0" w:color="auto"/>
            </w:tcBorders>
            <w:shd w:val="clear" w:color="auto" w:fill="auto"/>
            <w:vAlign w:val="bottom"/>
            <w:hideMark/>
          </w:tcPr>
          <w:p w14:paraId="6AD9DCA2" w14:textId="310738F4" w:rsidR="00620BBC" w:rsidRPr="003710A9" w:rsidRDefault="00620BBC" w:rsidP="00BB00CC">
            <w:pPr>
              <w:rPr>
                <w:rFonts w:ascii="Aptos Narrow" w:hAnsi="Aptos Narrow" w:cs="Calibri"/>
                <w:color w:val="000000"/>
              </w:rPr>
            </w:pPr>
            <w:r w:rsidRPr="003710A9">
              <w:rPr>
                <w:rFonts w:ascii="Aptos Narrow" w:hAnsi="Aptos Narrow" w:cs="Calibri"/>
                <w:color w:val="000000"/>
              </w:rPr>
              <w:t xml:space="preserve">Responsible for coordination and management of all AIE </w:t>
            </w:r>
            <w:r w:rsidR="00F17709" w:rsidRPr="003710A9">
              <w:rPr>
                <w:rFonts w:ascii="Aptos Narrow" w:hAnsi="Aptos Narrow" w:cs="Calibri"/>
                <w:color w:val="000000"/>
              </w:rPr>
              <w:t>receivables</w:t>
            </w:r>
            <w:r w:rsidRPr="003710A9">
              <w:rPr>
                <w:rFonts w:ascii="Aptos Narrow" w:hAnsi="Aptos Narrow" w:cs="Calibri"/>
                <w:color w:val="000000"/>
              </w:rPr>
              <w:t xml:space="preserve"> (Team Fees, Registration Fees, Donations, Fundraiser money, etc</w:t>
            </w:r>
            <w:r w:rsidR="00445C16" w:rsidRPr="003710A9">
              <w:rPr>
                <w:rFonts w:ascii="Aptos Narrow" w:hAnsi="Aptos Narrow" w:cs="Calibri"/>
                <w:color w:val="000000"/>
              </w:rPr>
              <w:t>.</w:t>
            </w:r>
            <w:r w:rsidRPr="003710A9">
              <w:rPr>
                <w:rFonts w:ascii="Aptos Narrow" w:hAnsi="Aptos Narrow" w:cs="Calibri"/>
                <w:color w:val="000000"/>
              </w:rPr>
              <w:t>)</w:t>
            </w:r>
          </w:p>
        </w:tc>
        <w:tc>
          <w:tcPr>
            <w:tcW w:w="3320" w:type="dxa"/>
            <w:tcBorders>
              <w:top w:val="nil"/>
              <w:left w:val="nil"/>
              <w:bottom w:val="single" w:sz="8" w:space="0" w:color="auto"/>
              <w:right w:val="single" w:sz="8" w:space="0" w:color="auto"/>
            </w:tcBorders>
            <w:shd w:val="clear" w:color="auto" w:fill="auto"/>
            <w:noWrap/>
            <w:vAlign w:val="bottom"/>
            <w:hideMark/>
          </w:tcPr>
          <w:p w14:paraId="42F22711" w14:textId="03AC7ADF" w:rsidR="00620BBC" w:rsidRPr="003710A9" w:rsidRDefault="00620BBC" w:rsidP="00BB00CC">
            <w:pPr>
              <w:rPr>
                <w:rFonts w:ascii="Aptos Narrow" w:hAnsi="Aptos Narrow" w:cs="Calibri"/>
                <w:color w:val="000000"/>
              </w:rPr>
            </w:pPr>
            <w:r w:rsidRPr="003710A9">
              <w:rPr>
                <w:rFonts w:ascii="Aptos Narrow" w:hAnsi="Aptos Narrow" w:cs="Calibri"/>
                <w:color w:val="000000"/>
              </w:rPr>
              <w:t xml:space="preserve">Laurie </w:t>
            </w:r>
            <w:proofErr w:type="spellStart"/>
            <w:r w:rsidRPr="003710A9">
              <w:rPr>
                <w:rFonts w:ascii="Aptos Narrow" w:hAnsi="Aptos Narrow" w:cs="Calibri"/>
                <w:color w:val="000000"/>
              </w:rPr>
              <w:t>Nuchurch</w:t>
            </w:r>
            <w:proofErr w:type="spellEnd"/>
            <w:r w:rsidR="003710A9">
              <w:rPr>
                <w:rFonts w:ascii="Aptos Narrow" w:hAnsi="Aptos Narrow" w:cs="Calibri"/>
                <w:color w:val="000000"/>
              </w:rPr>
              <w:t>:</w:t>
            </w:r>
            <w:r w:rsidRPr="003710A9">
              <w:rPr>
                <w:rFonts w:ascii="Aptos Narrow" w:hAnsi="Aptos Narrow" w:cs="Calibri"/>
                <w:color w:val="000000"/>
              </w:rPr>
              <w:t xml:space="preserve"> 404.771.2695</w:t>
            </w:r>
          </w:p>
        </w:tc>
      </w:tr>
      <w:tr w:rsidR="00620BBC" w:rsidRPr="003710A9" w14:paraId="3D4E874E" w14:textId="77777777" w:rsidTr="00BB00CC">
        <w:trPr>
          <w:trHeight w:val="590"/>
        </w:trPr>
        <w:tc>
          <w:tcPr>
            <w:tcW w:w="3060" w:type="dxa"/>
            <w:tcBorders>
              <w:top w:val="nil"/>
              <w:left w:val="single" w:sz="8" w:space="0" w:color="auto"/>
              <w:bottom w:val="single" w:sz="8" w:space="0" w:color="auto"/>
              <w:right w:val="single" w:sz="8" w:space="0" w:color="auto"/>
            </w:tcBorders>
            <w:shd w:val="clear" w:color="auto" w:fill="auto"/>
            <w:noWrap/>
            <w:vAlign w:val="bottom"/>
            <w:hideMark/>
          </w:tcPr>
          <w:p w14:paraId="2722AA3C" w14:textId="77777777" w:rsidR="00620BBC" w:rsidRPr="003710A9" w:rsidRDefault="00620BBC" w:rsidP="00BB00CC">
            <w:pPr>
              <w:rPr>
                <w:rFonts w:ascii="Aptos Narrow" w:hAnsi="Aptos Narrow" w:cs="Calibri"/>
                <w:color w:val="000000"/>
              </w:rPr>
            </w:pPr>
            <w:r w:rsidRPr="003710A9">
              <w:rPr>
                <w:rFonts w:ascii="Aptos Narrow" w:hAnsi="Aptos Narrow" w:cs="Calibri"/>
                <w:color w:val="000000"/>
              </w:rPr>
              <w:t>Travel Accommodations</w:t>
            </w:r>
          </w:p>
        </w:tc>
        <w:tc>
          <w:tcPr>
            <w:tcW w:w="5400" w:type="dxa"/>
            <w:tcBorders>
              <w:top w:val="nil"/>
              <w:left w:val="nil"/>
              <w:bottom w:val="single" w:sz="8" w:space="0" w:color="auto"/>
              <w:right w:val="single" w:sz="8" w:space="0" w:color="auto"/>
            </w:tcBorders>
            <w:shd w:val="clear" w:color="auto" w:fill="auto"/>
            <w:vAlign w:val="bottom"/>
            <w:hideMark/>
          </w:tcPr>
          <w:p w14:paraId="77E97452" w14:textId="2C646D85" w:rsidR="00620BBC" w:rsidRPr="003710A9" w:rsidRDefault="00620BBC" w:rsidP="00BB00CC">
            <w:pPr>
              <w:rPr>
                <w:rFonts w:ascii="Aptos Narrow" w:hAnsi="Aptos Narrow" w:cs="Calibri"/>
                <w:color w:val="000000"/>
              </w:rPr>
            </w:pPr>
            <w:r w:rsidRPr="003710A9">
              <w:rPr>
                <w:rFonts w:ascii="Aptos Narrow" w:hAnsi="Aptos Narrow" w:cs="Calibri"/>
                <w:color w:val="000000"/>
              </w:rPr>
              <w:t xml:space="preserve">Responsible for booking and reservation for all AIE Team Travel and </w:t>
            </w:r>
            <w:r w:rsidR="00D3468F" w:rsidRPr="003710A9">
              <w:rPr>
                <w:rFonts w:ascii="Aptos Narrow" w:hAnsi="Aptos Narrow" w:cs="Calibri"/>
                <w:color w:val="000000"/>
              </w:rPr>
              <w:t>Lodging</w:t>
            </w:r>
          </w:p>
        </w:tc>
        <w:tc>
          <w:tcPr>
            <w:tcW w:w="3320" w:type="dxa"/>
            <w:tcBorders>
              <w:top w:val="nil"/>
              <w:left w:val="nil"/>
              <w:bottom w:val="single" w:sz="8" w:space="0" w:color="auto"/>
              <w:right w:val="single" w:sz="8" w:space="0" w:color="auto"/>
            </w:tcBorders>
            <w:shd w:val="clear" w:color="auto" w:fill="auto"/>
            <w:noWrap/>
            <w:vAlign w:val="bottom"/>
            <w:hideMark/>
          </w:tcPr>
          <w:p w14:paraId="5220544A" w14:textId="0AF26121" w:rsidR="00620BBC" w:rsidRPr="003710A9" w:rsidRDefault="00620BBC" w:rsidP="00BB00CC">
            <w:pPr>
              <w:rPr>
                <w:rFonts w:ascii="Aptos Narrow" w:hAnsi="Aptos Narrow" w:cs="Calibri"/>
                <w:color w:val="000000"/>
              </w:rPr>
            </w:pPr>
            <w:r w:rsidRPr="003710A9">
              <w:rPr>
                <w:rFonts w:ascii="Aptos Narrow" w:hAnsi="Aptos Narrow" w:cs="Calibri"/>
                <w:color w:val="000000"/>
              </w:rPr>
              <w:t xml:space="preserve">Derrick </w:t>
            </w:r>
            <w:proofErr w:type="spellStart"/>
            <w:r w:rsidRPr="003710A9">
              <w:rPr>
                <w:rFonts w:ascii="Aptos Narrow" w:hAnsi="Aptos Narrow" w:cs="Calibri"/>
                <w:color w:val="000000"/>
              </w:rPr>
              <w:t>Nuchurch</w:t>
            </w:r>
            <w:proofErr w:type="spellEnd"/>
            <w:r w:rsidR="003710A9">
              <w:rPr>
                <w:rFonts w:ascii="Aptos Narrow" w:hAnsi="Aptos Narrow" w:cs="Calibri"/>
                <w:color w:val="000000"/>
              </w:rPr>
              <w:t>:</w:t>
            </w:r>
            <w:r w:rsidRPr="003710A9">
              <w:rPr>
                <w:rFonts w:ascii="Aptos Narrow" w:hAnsi="Aptos Narrow" w:cs="Calibri"/>
                <w:color w:val="000000"/>
              </w:rPr>
              <w:t xml:space="preserve"> 404.668.7889</w:t>
            </w:r>
          </w:p>
        </w:tc>
      </w:tr>
      <w:tr w:rsidR="00620BBC" w:rsidRPr="003710A9" w14:paraId="75C8AC3E" w14:textId="77777777" w:rsidTr="00BB00CC">
        <w:trPr>
          <w:trHeight w:val="590"/>
        </w:trPr>
        <w:tc>
          <w:tcPr>
            <w:tcW w:w="3060" w:type="dxa"/>
            <w:tcBorders>
              <w:top w:val="nil"/>
              <w:left w:val="single" w:sz="8" w:space="0" w:color="auto"/>
              <w:bottom w:val="single" w:sz="8" w:space="0" w:color="auto"/>
              <w:right w:val="single" w:sz="8" w:space="0" w:color="auto"/>
            </w:tcBorders>
            <w:shd w:val="clear" w:color="auto" w:fill="auto"/>
            <w:noWrap/>
            <w:vAlign w:val="bottom"/>
            <w:hideMark/>
          </w:tcPr>
          <w:p w14:paraId="08A98ECF" w14:textId="72407A72" w:rsidR="00620BBC" w:rsidRPr="003710A9" w:rsidRDefault="00620BBC" w:rsidP="00BB00CC">
            <w:pPr>
              <w:rPr>
                <w:rFonts w:ascii="Aptos Narrow" w:hAnsi="Aptos Narrow" w:cs="Calibri"/>
                <w:color w:val="000000"/>
              </w:rPr>
            </w:pPr>
            <w:r w:rsidRPr="003710A9">
              <w:rPr>
                <w:rFonts w:ascii="Aptos Narrow" w:hAnsi="Aptos Narrow" w:cs="Calibri"/>
                <w:color w:val="000000"/>
              </w:rPr>
              <w:t>Media (Pictures</w:t>
            </w:r>
            <w:r w:rsidR="003710A9">
              <w:rPr>
                <w:rFonts w:ascii="Aptos Narrow" w:hAnsi="Aptos Narrow" w:cs="Calibri"/>
                <w:color w:val="000000"/>
              </w:rPr>
              <w:t xml:space="preserve">, </w:t>
            </w:r>
            <w:r w:rsidRPr="003710A9">
              <w:rPr>
                <w:rFonts w:ascii="Aptos Narrow" w:hAnsi="Aptos Narrow" w:cs="Calibri"/>
                <w:color w:val="000000"/>
              </w:rPr>
              <w:t>Video</w:t>
            </w:r>
            <w:r w:rsidR="003710A9">
              <w:rPr>
                <w:rFonts w:ascii="Aptos Narrow" w:hAnsi="Aptos Narrow" w:cs="Calibri"/>
                <w:color w:val="000000"/>
              </w:rPr>
              <w:t>, Website, PR</w:t>
            </w:r>
            <w:r w:rsidRPr="003710A9">
              <w:rPr>
                <w:rFonts w:ascii="Aptos Narrow" w:hAnsi="Aptos Narrow" w:cs="Calibri"/>
                <w:color w:val="000000"/>
              </w:rPr>
              <w:t>)</w:t>
            </w:r>
          </w:p>
        </w:tc>
        <w:tc>
          <w:tcPr>
            <w:tcW w:w="5400" w:type="dxa"/>
            <w:tcBorders>
              <w:top w:val="nil"/>
              <w:left w:val="nil"/>
              <w:bottom w:val="single" w:sz="8" w:space="0" w:color="auto"/>
              <w:right w:val="single" w:sz="8" w:space="0" w:color="auto"/>
            </w:tcBorders>
            <w:shd w:val="clear" w:color="auto" w:fill="auto"/>
            <w:vAlign w:val="bottom"/>
            <w:hideMark/>
          </w:tcPr>
          <w:p w14:paraId="6BD85C03" w14:textId="4085EE49" w:rsidR="00620BBC" w:rsidRPr="003710A9" w:rsidRDefault="00620BBC" w:rsidP="00BB00CC">
            <w:pPr>
              <w:rPr>
                <w:rFonts w:ascii="Aptos Narrow" w:hAnsi="Aptos Narrow" w:cs="Calibri"/>
                <w:color w:val="000000"/>
              </w:rPr>
            </w:pPr>
            <w:r w:rsidRPr="003710A9">
              <w:rPr>
                <w:rFonts w:ascii="Aptos Narrow" w:hAnsi="Aptos Narrow" w:cs="Calibri"/>
                <w:color w:val="000000"/>
              </w:rPr>
              <w:t xml:space="preserve">Responsible for all AIE related Videos/Pictures and </w:t>
            </w:r>
            <w:r w:rsidR="003710A9" w:rsidRPr="003710A9">
              <w:rPr>
                <w:rFonts w:ascii="Aptos Narrow" w:hAnsi="Aptos Narrow" w:cs="Calibri"/>
                <w:color w:val="000000"/>
              </w:rPr>
              <w:t>social media</w:t>
            </w:r>
            <w:r w:rsidRPr="003710A9">
              <w:rPr>
                <w:rFonts w:ascii="Aptos Narrow" w:hAnsi="Aptos Narrow" w:cs="Calibri"/>
                <w:color w:val="000000"/>
              </w:rPr>
              <w:t xml:space="preserve"> </w:t>
            </w:r>
            <w:r w:rsidR="00445C16" w:rsidRPr="003710A9">
              <w:rPr>
                <w:rFonts w:ascii="Aptos Narrow" w:hAnsi="Aptos Narrow" w:cs="Calibri"/>
                <w:color w:val="000000"/>
              </w:rPr>
              <w:t xml:space="preserve">and Web </w:t>
            </w:r>
            <w:r w:rsidRPr="003710A9">
              <w:rPr>
                <w:rFonts w:ascii="Aptos Narrow" w:hAnsi="Aptos Narrow" w:cs="Calibri"/>
                <w:color w:val="000000"/>
              </w:rPr>
              <w:t>content</w:t>
            </w:r>
          </w:p>
        </w:tc>
        <w:tc>
          <w:tcPr>
            <w:tcW w:w="3320" w:type="dxa"/>
            <w:tcBorders>
              <w:top w:val="nil"/>
              <w:left w:val="nil"/>
              <w:bottom w:val="single" w:sz="8" w:space="0" w:color="auto"/>
              <w:right w:val="single" w:sz="8" w:space="0" w:color="auto"/>
            </w:tcBorders>
            <w:shd w:val="clear" w:color="auto" w:fill="auto"/>
            <w:noWrap/>
            <w:vAlign w:val="bottom"/>
            <w:hideMark/>
          </w:tcPr>
          <w:p w14:paraId="3D80BC3D" w14:textId="0F84F799" w:rsidR="003710A9" w:rsidRDefault="00620BBC" w:rsidP="00BB00CC">
            <w:pPr>
              <w:rPr>
                <w:rFonts w:ascii="Aptos Narrow" w:hAnsi="Aptos Narrow" w:cs="Calibri"/>
                <w:color w:val="000000"/>
              </w:rPr>
            </w:pPr>
            <w:r w:rsidRPr="003710A9">
              <w:rPr>
                <w:rFonts w:ascii="Aptos Narrow" w:hAnsi="Aptos Narrow" w:cs="Calibri"/>
                <w:color w:val="000000"/>
              </w:rPr>
              <w:t>Haleigh Smith</w:t>
            </w:r>
            <w:r w:rsidR="003710A9">
              <w:rPr>
                <w:rFonts w:ascii="Aptos Narrow" w:hAnsi="Aptos Narrow" w:cs="Calibri"/>
                <w:color w:val="000000"/>
              </w:rPr>
              <w:t>: 864.275.0404</w:t>
            </w:r>
          </w:p>
          <w:p w14:paraId="664EBD7F" w14:textId="5D05AB12" w:rsidR="00620BBC" w:rsidRPr="003710A9" w:rsidRDefault="00620BBC" w:rsidP="00BB00CC">
            <w:pPr>
              <w:rPr>
                <w:rFonts w:ascii="Aptos Narrow" w:hAnsi="Aptos Narrow" w:cs="Calibri"/>
                <w:color w:val="000000"/>
              </w:rPr>
            </w:pPr>
            <w:r w:rsidRPr="003710A9">
              <w:rPr>
                <w:rFonts w:ascii="Aptos Narrow" w:hAnsi="Aptos Narrow" w:cs="Calibri"/>
                <w:color w:val="000000"/>
              </w:rPr>
              <w:t>Faizan</w:t>
            </w:r>
          </w:p>
        </w:tc>
      </w:tr>
      <w:tr w:rsidR="00620BBC" w:rsidRPr="003710A9" w14:paraId="20BAB66B" w14:textId="77777777" w:rsidTr="00BB00CC">
        <w:trPr>
          <w:trHeight w:val="590"/>
        </w:trPr>
        <w:tc>
          <w:tcPr>
            <w:tcW w:w="3060" w:type="dxa"/>
            <w:tcBorders>
              <w:top w:val="nil"/>
              <w:left w:val="single" w:sz="8" w:space="0" w:color="auto"/>
              <w:bottom w:val="single" w:sz="8" w:space="0" w:color="auto"/>
              <w:right w:val="single" w:sz="8" w:space="0" w:color="auto"/>
            </w:tcBorders>
            <w:shd w:val="clear" w:color="auto" w:fill="auto"/>
            <w:noWrap/>
            <w:vAlign w:val="bottom"/>
            <w:hideMark/>
          </w:tcPr>
          <w:p w14:paraId="2E84B113" w14:textId="77777777" w:rsidR="00620BBC" w:rsidRPr="003710A9" w:rsidRDefault="00620BBC" w:rsidP="00BB00CC">
            <w:pPr>
              <w:rPr>
                <w:rFonts w:ascii="Aptos Narrow" w:hAnsi="Aptos Narrow" w:cs="Calibri"/>
                <w:color w:val="000000"/>
              </w:rPr>
            </w:pPr>
            <w:r w:rsidRPr="003710A9">
              <w:rPr>
                <w:rFonts w:ascii="Aptos Narrow" w:hAnsi="Aptos Narrow" w:cs="Calibri"/>
                <w:color w:val="000000"/>
              </w:rPr>
              <w:t>Team Building</w:t>
            </w:r>
          </w:p>
        </w:tc>
        <w:tc>
          <w:tcPr>
            <w:tcW w:w="5400" w:type="dxa"/>
            <w:tcBorders>
              <w:top w:val="nil"/>
              <w:left w:val="nil"/>
              <w:bottom w:val="single" w:sz="8" w:space="0" w:color="auto"/>
              <w:right w:val="single" w:sz="8" w:space="0" w:color="auto"/>
            </w:tcBorders>
            <w:shd w:val="clear" w:color="auto" w:fill="auto"/>
            <w:vAlign w:val="bottom"/>
            <w:hideMark/>
          </w:tcPr>
          <w:p w14:paraId="3389E4C5" w14:textId="77777777" w:rsidR="00620BBC" w:rsidRPr="003710A9" w:rsidRDefault="00620BBC" w:rsidP="00BB00CC">
            <w:pPr>
              <w:rPr>
                <w:rFonts w:ascii="Aptos Narrow" w:hAnsi="Aptos Narrow" w:cs="Calibri"/>
                <w:color w:val="000000"/>
              </w:rPr>
            </w:pPr>
            <w:r w:rsidRPr="003710A9">
              <w:rPr>
                <w:rFonts w:ascii="Aptos Narrow" w:hAnsi="Aptos Narrow" w:cs="Calibri"/>
                <w:color w:val="000000"/>
              </w:rPr>
              <w:t>Responsible for coordinating all Volunteer and Educational related activities for AIE</w:t>
            </w:r>
          </w:p>
        </w:tc>
        <w:tc>
          <w:tcPr>
            <w:tcW w:w="3320" w:type="dxa"/>
            <w:tcBorders>
              <w:top w:val="nil"/>
              <w:left w:val="nil"/>
              <w:bottom w:val="single" w:sz="8" w:space="0" w:color="auto"/>
              <w:right w:val="single" w:sz="8" w:space="0" w:color="auto"/>
            </w:tcBorders>
            <w:shd w:val="clear" w:color="auto" w:fill="auto"/>
            <w:noWrap/>
            <w:vAlign w:val="bottom"/>
            <w:hideMark/>
          </w:tcPr>
          <w:p w14:paraId="3252E98A" w14:textId="7B1B5C6E" w:rsidR="00620BBC" w:rsidRPr="003710A9" w:rsidRDefault="00620BBC" w:rsidP="00BB00CC">
            <w:pPr>
              <w:rPr>
                <w:rFonts w:ascii="Aptos Narrow" w:hAnsi="Aptos Narrow" w:cs="Calibri"/>
                <w:color w:val="000000"/>
              </w:rPr>
            </w:pPr>
            <w:r w:rsidRPr="003710A9">
              <w:rPr>
                <w:rFonts w:ascii="Aptos Narrow" w:hAnsi="Aptos Narrow" w:cs="Calibri"/>
                <w:color w:val="000000"/>
              </w:rPr>
              <w:t>Torre Costin</w:t>
            </w:r>
            <w:r w:rsidR="003710A9">
              <w:rPr>
                <w:rFonts w:ascii="Aptos Narrow" w:hAnsi="Aptos Narrow" w:cs="Calibri"/>
                <w:color w:val="000000"/>
              </w:rPr>
              <w:t>:</w:t>
            </w:r>
            <w:r w:rsidRPr="003710A9">
              <w:rPr>
                <w:rFonts w:ascii="Aptos Narrow" w:hAnsi="Aptos Narrow" w:cs="Calibri"/>
                <w:color w:val="000000"/>
              </w:rPr>
              <w:t xml:space="preserve"> 404.621.8467</w:t>
            </w:r>
          </w:p>
          <w:p w14:paraId="4C1A1C41" w14:textId="63B5DC79" w:rsidR="00D57E94" w:rsidRPr="003710A9" w:rsidRDefault="00D57E94" w:rsidP="00BB00CC">
            <w:pPr>
              <w:rPr>
                <w:rFonts w:ascii="Aptos Narrow" w:hAnsi="Aptos Narrow" w:cs="Calibri"/>
                <w:color w:val="000000"/>
              </w:rPr>
            </w:pPr>
            <w:r w:rsidRPr="003710A9">
              <w:rPr>
                <w:rFonts w:ascii="Aptos Narrow" w:hAnsi="Aptos Narrow" w:cs="Calibri"/>
                <w:color w:val="000000"/>
              </w:rPr>
              <w:t xml:space="preserve">Derrick </w:t>
            </w:r>
            <w:proofErr w:type="spellStart"/>
            <w:r w:rsidRPr="003710A9">
              <w:rPr>
                <w:rFonts w:ascii="Aptos Narrow" w:hAnsi="Aptos Narrow" w:cs="Calibri"/>
                <w:color w:val="000000"/>
              </w:rPr>
              <w:t>Nuchurch</w:t>
            </w:r>
            <w:proofErr w:type="spellEnd"/>
            <w:r w:rsidR="003710A9">
              <w:rPr>
                <w:rFonts w:ascii="Aptos Narrow" w:hAnsi="Aptos Narrow" w:cs="Calibri"/>
                <w:color w:val="000000"/>
              </w:rPr>
              <w:t>:</w:t>
            </w:r>
            <w:r w:rsidRPr="003710A9">
              <w:rPr>
                <w:rFonts w:ascii="Aptos Narrow" w:hAnsi="Aptos Narrow" w:cs="Calibri"/>
                <w:color w:val="000000"/>
              </w:rPr>
              <w:t xml:space="preserve"> 404.668.7889</w:t>
            </w:r>
          </w:p>
        </w:tc>
      </w:tr>
      <w:tr w:rsidR="00620BBC" w:rsidRPr="003710A9" w14:paraId="049F2A33" w14:textId="77777777" w:rsidTr="00BB00CC">
        <w:trPr>
          <w:trHeight w:val="590"/>
        </w:trPr>
        <w:tc>
          <w:tcPr>
            <w:tcW w:w="3060" w:type="dxa"/>
            <w:tcBorders>
              <w:top w:val="nil"/>
              <w:left w:val="single" w:sz="8" w:space="0" w:color="auto"/>
              <w:bottom w:val="single" w:sz="8" w:space="0" w:color="auto"/>
              <w:right w:val="single" w:sz="8" w:space="0" w:color="auto"/>
            </w:tcBorders>
            <w:shd w:val="clear" w:color="auto" w:fill="auto"/>
            <w:noWrap/>
            <w:vAlign w:val="bottom"/>
            <w:hideMark/>
          </w:tcPr>
          <w:p w14:paraId="35F4E151" w14:textId="77777777" w:rsidR="00620BBC" w:rsidRPr="003710A9" w:rsidRDefault="00620BBC" w:rsidP="00BB00CC">
            <w:pPr>
              <w:rPr>
                <w:rFonts w:ascii="Aptos Narrow" w:hAnsi="Aptos Narrow" w:cs="Calibri"/>
                <w:color w:val="000000"/>
              </w:rPr>
            </w:pPr>
            <w:r w:rsidRPr="003710A9">
              <w:rPr>
                <w:rFonts w:ascii="Aptos Narrow" w:hAnsi="Aptos Narrow" w:cs="Calibri"/>
                <w:color w:val="000000"/>
              </w:rPr>
              <w:t xml:space="preserve">Recruiting &amp; Corp. Sponsorship </w:t>
            </w:r>
          </w:p>
        </w:tc>
        <w:tc>
          <w:tcPr>
            <w:tcW w:w="5400" w:type="dxa"/>
            <w:tcBorders>
              <w:top w:val="nil"/>
              <w:left w:val="nil"/>
              <w:bottom w:val="single" w:sz="8" w:space="0" w:color="auto"/>
              <w:right w:val="single" w:sz="8" w:space="0" w:color="auto"/>
            </w:tcBorders>
            <w:shd w:val="clear" w:color="auto" w:fill="auto"/>
            <w:vAlign w:val="bottom"/>
            <w:hideMark/>
          </w:tcPr>
          <w:p w14:paraId="0E74ADFB" w14:textId="423D15BA" w:rsidR="00620BBC" w:rsidRPr="003710A9" w:rsidRDefault="00620BBC" w:rsidP="00BB00CC">
            <w:pPr>
              <w:rPr>
                <w:rFonts w:ascii="Aptos Narrow" w:hAnsi="Aptos Narrow" w:cs="Calibri"/>
                <w:color w:val="000000"/>
              </w:rPr>
            </w:pPr>
            <w:r w:rsidRPr="003710A9">
              <w:rPr>
                <w:rFonts w:ascii="Aptos Narrow" w:hAnsi="Aptos Narrow" w:cs="Calibri"/>
                <w:color w:val="000000"/>
              </w:rPr>
              <w:t>Responsible for all AIE related Recruiting and Sponsorship coordination (Corporate Sponsorship)</w:t>
            </w:r>
          </w:p>
        </w:tc>
        <w:tc>
          <w:tcPr>
            <w:tcW w:w="3320" w:type="dxa"/>
            <w:tcBorders>
              <w:top w:val="nil"/>
              <w:left w:val="nil"/>
              <w:bottom w:val="single" w:sz="8" w:space="0" w:color="auto"/>
              <w:right w:val="single" w:sz="8" w:space="0" w:color="auto"/>
            </w:tcBorders>
            <w:shd w:val="clear" w:color="auto" w:fill="auto"/>
            <w:noWrap/>
            <w:vAlign w:val="bottom"/>
            <w:hideMark/>
          </w:tcPr>
          <w:p w14:paraId="2D432996" w14:textId="52D7F92E" w:rsidR="00620BBC" w:rsidRPr="003710A9" w:rsidRDefault="003710A9" w:rsidP="00BB00CC">
            <w:pPr>
              <w:rPr>
                <w:rFonts w:ascii="Aptos Narrow" w:hAnsi="Aptos Narrow" w:cs="Calibri"/>
                <w:color w:val="000000"/>
              </w:rPr>
            </w:pPr>
            <w:r>
              <w:rPr>
                <w:rFonts w:ascii="Aptos Narrow" w:hAnsi="Aptos Narrow" w:cs="Calibri"/>
                <w:color w:val="000000"/>
              </w:rPr>
              <w:t>Ahmad Spidle: 678-749-5405</w:t>
            </w:r>
          </w:p>
        </w:tc>
      </w:tr>
      <w:tr w:rsidR="00620BBC" w:rsidRPr="003710A9" w14:paraId="08995FB5" w14:textId="77777777" w:rsidTr="00BB00CC">
        <w:trPr>
          <w:trHeight w:val="300"/>
        </w:trPr>
        <w:tc>
          <w:tcPr>
            <w:tcW w:w="3060" w:type="dxa"/>
            <w:tcBorders>
              <w:top w:val="nil"/>
              <w:left w:val="single" w:sz="8" w:space="0" w:color="auto"/>
              <w:bottom w:val="single" w:sz="8" w:space="0" w:color="auto"/>
              <w:right w:val="single" w:sz="8" w:space="0" w:color="auto"/>
            </w:tcBorders>
            <w:shd w:val="clear" w:color="auto" w:fill="auto"/>
            <w:noWrap/>
            <w:vAlign w:val="bottom"/>
            <w:hideMark/>
          </w:tcPr>
          <w:p w14:paraId="69229DAC" w14:textId="77777777" w:rsidR="00620BBC" w:rsidRPr="003710A9" w:rsidRDefault="00620BBC" w:rsidP="00BB00CC">
            <w:pPr>
              <w:rPr>
                <w:rFonts w:ascii="Aptos Narrow" w:hAnsi="Aptos Narrow" w:cs="Calibri"/>
                <w:color w:val="000000"/>
              </w:rPr>
            </w:pPr>
            <w:r w:rsidRPr="003710A9">
              <w:rPr>
                <w:rFonts w:ascii="Aptos Narrow" w:hAnsi="Aptos Narrow" w:cs="Calibri"/>
                <w:color w:val="000000"/>
              </w:rPr>
              <w:t>Fundraising</w:t>
            </w:r>
          </w:p>
        </w:tc>
        <w:tc>
          <w:tcPr>
            <w:tcW w:w="5400" w:type="dxa"/>
            <w:tcBorders>
              <w:top w:val="nil"/>
              <w:left w:val="nil"/>
              <w:bottom w:val="single" w:sz="8" w:space="0" w:color="auto"/>
              <w:right w:val="single" w:sz="8" w:space="0" w:color="auto"/>
            </w:tcBorders>
            <w:shd w:val="clear" w:color="auto" w:fill="auto"/>
            <w:vAlign w:val="bottom"/>
            <w:hideMark/>
          </w:tcPr>
          <w:p w14:paraId="7007C3B2" w14:textId="77777777" w:rsidR="00620BBC" w:rsidRPr="003710A9" w:rsidRDefault="00620BBC" w:rsidP="00BB00CC">
            <w:pPr>
              <w:rPr>
                <w:rFonts w:ascii="Aptos Narrow" w:hAnsi="Aptos Narrow" w:cs="Calibri"/>
                <w:color w:val="000000"/>
              </w:rPr>
            </w:pPr>
            <w:r w:rsidRPr="003710A9">
              <w:rPr>
                <w:rFonts w:ascii="Aptos Narrow" w:hAnsi="Aptos Narrow" w:cs="Calibri"/>
                <w:color w:val="000000"/>
              </w:rPr>
              <w:t>Responsible for all AIE related Fundraising coordination</w:t>
            </w:r>
          </w:p>
        </w:tc>
        <w:tc>
          <w:tcPr>
            <w:tcW w:w="3320" w:type="dxa"/>
            <w:tcBorders>
              <w:top w:val="nil"/>
              <w:left w:val="nil"/>
              <w:bottom w:val="single" w:sz="8" w:space="0" w:color="auto"/>
              <w:right w:val="single" w:sz="8" w:space="0" w:color="auto"/>
            </w:tcBorders>
            <w:shd w:val="clear" w:color="auto" w:fill="auto"/>
            <w:noWrap/>
            <w:vAlign w:val="bottom"/>
            <w:hideMark/>
          </w:tcPr>
          <w:p w14:paraId="74EB794C" w14:textId="77777777" w:rsidR="00620BBC" w:rsidRPr="003710A9" w:rsidRDefault="00620BBC" w:rsidP="00BB00CC">
            <w:pPr>
              <w:rPr>
                <w:rFonts w:ascii="Aptos Narrow" w:hAnsi="Aptos Narrow" w:cs="Calibri"/>
                <w:color w:val="000000"/>
              </w:rPr>
            </w:pPr>
            <w:r w:rsidRPr="003710A9">
              <w:rPr>
                <w:rFonts w:ascii="Aptos Narrow" w:hAnsi="Aptos Narrow" w:cs="Calibri"/>
                <w:color w:val="000000"/>
              </w:rPr>
              <w:t xml:space="preserve">Torre Costin/Derrick </w:t>
            </w:r>
            <w:proofErr w:type="spellStart"/>
            <w:r w:rsidRPr="003710A9">
              <w:rPr>
                <w:rFonts w:ascii="Aptos Narrow" w:hAnsi="Aptos Narrow" w:cs="Calibri"/>
                <w:color w:val="000000"/>
              </w:rPr>
              <w:t>Nuchurch</w:t>
            </w:r>
            <w:proofErr w:type="spellEnd"/>
          </w:p>
        </w:tc>
      </w:tr>
    </w:tbl>
    <w:p w14:paraId="4CE47FC7" w14:textId="6C829F17" w:rsidR="00C2133C" w:rsidRPr="003710A9" w:rsidRDefault="00C2133C" w:rsidP="00466B19">
      <w:pPr>
        <w:rPr>
          <w:rFonts w:ascii="Aptos Narrow" w:hAnsi="Aptos Narrow" w:cstheme="minorHAnsi"/>
        </w:rPr>
      </w:pPr>
    </w:p>
    <w:sectPr w:rsidR="00C2133C" w:rsidRPr="003710A9" w:rsidSect="00242E0F">
      <w:headerReference w:type="default" r:id="rId9"/>
      <w:pgSz w:w="12240" w:h="15840"/>
      <w:pgMar w:top="1440" w:right="1800" w:bottom="1440" w:left="180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9A62C" w14:textId="77777777" w:rsidR="00CD13EA" w:rsidRDefault="00CD13EA" w:rsidP="00A913B6">
      <w:r>
        <w:separator/>
      </w:r>
    </w:p>
  </w:endnote>
  <w:endnote w:type="continuationSeparator" w:id="0">
    <w:p w14:paraId="2FD2072B" w14:textId="77777777" w:rsidR="00CD13EA" w:rsidRDefault="00CD13EA" w:rsidP="00A9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3AFB" w14:textId="77777777" w:rsidR="00CD13EA" w:rsidRDefault="00CD13EA" w:rsidP="00A913B6">
      <w:r>
        <w:separator/>
      </w:r>
    </w:p>
  </w:footnote>
  <w:footnote w:type="continuationSeparator" w:id="0">
    <w:p w14:paraId="0C979CEE" w14:textId="77777777" w:rsidR="00CD13EA" w:rsidRDefault="00CD13EA" w:rsidP="00A91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BC98" w14:textId="724E32D8" w:rsidR="00242E0F" w:rsidRDefault="00242E0F">
    <w:pPr>
      <w:pStyle w:val="Header"/>
    </w:pPr>
  </w:p>
  <w:p w14:paraId="76835829" w14:textId="3862F571" w:rsidR="00A913B6" w:rsidRDefault="00242E0F">
    <w:pPr>
      <w:pStyle w:val="Header"/>
    </w:pPr>
    <w:r>
      <w:rPr>
        <w:noProof/>
      </w:rPr>
      <w:drawing>
        <wp:anchor distT="0" distB="0" distL="114300" distR="114300" simplePos="0" relativeHeight="251659264" behindDoc="0" locked="0" layoutInCell="1" allowOverlap="1" wp14:anchorId="476EB609" wp14:editId="247069AA">
          <wp:simplePos x="0" y="0"/>
          <wp:positionH relativeFrom="margin">
            <wp:posOffset>2009775</wp:posOffset>
          </wp:positionH>
          <wp:positionV relativeFrom="margin">
            <wp:posOffset>-1236345</wp:posOffset>
          </wp:positionV>
          <wp:extent cx="1219200" cy="1228725"/>
          <wp:effectExtent l="0" t="0" r="0" b="9525"/>
          <wp:wrapSquare wrapText="bothSides"/>
          <wp:docPr id="1757819719" name="Picture 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19200"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657CB"/>
    <w:multiLevelType w:val="hybridMultilevel"/>
    <w:tmpl w:val="C2E67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9B19EE"/>
    <w:multiLevelType w:val="hybridMultilevel"/>
    <w:tmpl w:val="E200A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C229F9"/>
    <w:multiLevelType w:val="multilevel"/>
    <w:tmpl w:val="D2A8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B2710"/>
    <w:multiLevelType w:val="hybridMultilevel"/>
    <w:tmpl w:val="B068FA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43F24D2"/>
    <w:multiLevelType w:val="hybridMultilevel"/>
    <w:tmpl w:val="7B6E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A51FD"/>
    <w:multiLevelType w:val="hybridMultilevel"/>
    <w:tmpl w:val="32649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60607F"/>
    <w:multiLevelType w:val="hybridMultilevel"/>
    <w:tmpl w:val="79D8D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B146BC"/>
    <w:multiLevelType w:val="hybridMultilevel"/>
    <w:tmpl w:val="CE82F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E06763"/>
    <w:multiLevelType w:val="hybridMultilevel"/>
    <w:tmpl w:val="55C8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E50521"/>
    <w:multiLevelType w:val="hybridMultilevel"/>
    <w:tmpl w:val="C158F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9335096">
    <w:abstractNumId w:val="0"/>
  </w:num>
  <w:num w:numId="2" w16cid:durableId="1296982069">
    <w:abstractNumId w:val="9"/>
  </w:num>
  <w:num w:numId="3" w16cid:durableId="217132943">
    <w:abstractNumId w:val="3"/>
  </w:num>
  <w:num w:numId="4" w16cid:durableId="811752589">
    <w:abstractNumId w:val="5"/>
  </w:num>
  <w:num w:numId="5" w16cid:durableId="508838189">
    <w:abstractNumId w:val="7"/>
  </w:num>
  <w:num w:numId="6" w16cid:durableId="924803400">
    <w:abstractNumId w:val="6"/>
  </w:num>
  <w:num w:numId="7" w16cid:durableId="1410468669">
    <w:abstractNumId w:val="1"/>
  </w:num>
  <w:num w:numId="8" w16cid:durableId="62528041">
    <w:abstractNumId w:val="8"/>
  </w:num>
  <w:num w:numId="9" w16cid:durableId="993295634">
    <w:abstractNumId w:val="4"/>
  </w:num>
  <w:num w:numId="10" w16cid:durableId="1023166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1BF"/>
    <w:rsid w:val="00001E76"/>
    <w:rsid w:val="00014BB7"/>
    <w:rsid w:val="000330E0"/>
    <w:rsid w:val="00034083"/>
    <w:rsid w:val="00050236"/>
    <w:rsid w:val="00052D88"/>
    <w:rsid w:val="00054AEC"/>
    <w:rsid w:val="000606A6"/>
    <w:rsid w:val="00071147"/>
    <w:rsid w:val="00071ADD"/>
    <w:rsid w:val="000845E7"/>
    <w:rsid w:val="00087345"/>
    <w:rsid w:val="0009776D"/>
    <w:rsid w:val="000B77ED"/>
    <w:rsid w:val="000E5812"/>
    <w:rsid w:val="00110F10"/>
    <w:rsid w:val="001425BB"/>
    <w:rsid w:val="00153E12"/>
    <w:rsid w:val="00180506"/>
    <w:rsid w:val="00181588"/>
    <w:rsid w:val="00181A74"/>
    <w:rsid w:val="00183983"/>
    <w:rsid w:val="00192954"/>
    <w:rsid w:val="001A0637"/>
    <w:rsid w:val="001F6D2A"/>
    <w:rsid w:val="00214F7E"/>
    <w:rsid w:val="00234D20"/>
    <w:rsid w:val="0024159F"/>
    <w:rsid w:val="00242E0F"/>
    <w:rsid w:val="00245A52"/>
    <w:rsid w:val="0025665B"/>
    <w:rsid w:val="002570CE"/>
    <w:rsid w:val="00267710"/>
    <w:rsid w:val="002715AD"/>
    <w:rsid w:val="00286051"/>
    <w:rsid w:val="00287FA8"/>
    <w:rsid w:val="002A7E5D"/>
    <w:rsid w:val="002B1AF4"/>
    <w:rsid w:val="002C2EEF"/>
    <w:rsid w:val="002C3C5C"/>
    <w:rsid w:val="002D2C54"/>
    <w:rsid w:val="002F1C95"/>
    <w:rsid w:val="002F7610"/>
    <w:rsid w:val="00312522"/>
    <w:rsid w:val="003243A8"/>
    <w:rsid w:val="003319AE"/>
    <w:rsid w:val="00334A1E"/>
    <w:rsid w:val="003547FC"/>
    <w:rsid w:val="00357204"/>
    <w:rsid w:val="0036347D"/>
    <w:rsid w:val="00367D7F"/>
    <w:rsid w:val="003710A9"/>
    <w:rsid w:val="00373AFC"/>
    <w:rsid w:val="00376640"/>
    <w:rsid w:val="00391EA1"/>
    <w:rsid w:val="003A2639"/>
    <w:rsid w:val="003A2C4A"/>
    <w:rsid w:val="003C1B8F"/>
    <w:rsid w:val="003D3F31"/>
    <w:rsid w:val="003E7471"/>
    <w:rsid w:val="003F3076"/>
    <w:rsid w:val="003F3E28"/>
    <w:rsid w:val="00412520"/>
    <w:rsid w:val="0041424C"/>
    <w:rsid w:val="00417956"/>
    <w:rsid w:val="004215A5"/>
    <w:rsid w:val="00443173"/>
    <w:rsid w:val="00445C16"/>
    <w:rsid w:val="00452B36"/>
    <w:rsid w:val="004548FE"/>
    <w:rsid w:val="00461146"/>
    <w:rsid w:val="00466B19"/>
    <w:rsid w:val="00484E34"/>
    <w:rsid w:val="004855A6"/>
    <w:rsid w:val="004922A5"/>
    <w:rsid w:val="00493B90"/>
    <w:rsid w:val="004A1B37"/>
    <w:rsid w:val="004B7643"/>
    <w:rsid w:val="004D520F"/>
    <w:rsid w:val="004E7630"/>
    <w:rsid w:val="004F5C22"/>
    <w:rsid w:val="00502DA1"/>
    <w:rsid w:val="00520A08"/>
    <w:rsid w:val="00520A92"/>
    <w:rsid w:val="00526C52"/>
    <w:rsid w:val="00531F46"/>
    <w:rsid w:val="00535B59"/>
    <w:rsid w:val="00547BFF"/>
    <w:rsid w:val="00551189"/>
    <w:rsid w:val="00553952"/>
    <w:rsid w:val="005569BC"/>
    <w:rsid w:val="005573E2"/>
    <w:rsid w:val="00581218"/>
    <w:rsid w:val="005834EF"/>
    <w:rsid w:val="0058482A"/>
    <w:rsid w:val="0058583B"/>
    <w:rsid w:val="005B31BF"/>
    <w:rsid w:val="005C5382"/>
    <w:rsid w:val="005C5CF6"/>
    <w:rsid w:val="005D1665"/>
    <w:rsid w:val="005F08AC"/>
    <w:rsid w:val="005F2359"/>
    <w:rsid w:val="00620BBC"/>
    <w:rsid w:val="00632E1E"/>
    <w:rsid w:val="006340F0"/>
    <w:rsid w:val="006379FD"/>
    <w:rsid w:val="00637F1F"/>
    <w:rsid w:val="00693F18"/>
    <w:rsid w:val="006F7347"/>
    <w:rsid w:val="00710A31"/>
    <w:rsid w:val="00710C68"/>
    <w:rsid w:val="00722016"/>
    <w:rsid w:val="00736335"/>
    <w:rsid w:val="007374DF"/>
    <w:rsid w:val="00743048"/>
    <w:rsid w:val="00750C47"/>
    <w:rsid w:val="00771BF8"/>
    <w:rsid w:val="00775E8C"/>
    <w:rsid w:val="007920FE"/>
    <w:rsid w:val="00792765"/>
    <w:rsid w:val="00796E05"/>
    <w:rsid w:val="007972C0"/>
    <w:rsid w:val="007A13F4"/>
    <w:rsid w:val="007C3A8D"/>
    <w:rsid w:val="007C5BEA"/>
    <w:rsid w:val="007C76FC"/>
    <w:rsid w:val="007D1EE3"/>
    <w:rsid w:val="007F0B9B"/>
    <w:rsid w:val="007F1264"/>
    <w:rsid w:val="007F2B1A"/>
    <w:rsid w:val="008010DA"/>
    <w:rsid w:val="00807D77"/>
    <w:rsid w:val="008123F7"/>
    <w:rsid w:val="00820C92"/>
    <w:rsid w:val="00823738"/>
    <w:rsid w:val="00825E96"/>
    <w:rsid w:val="00832D38"/>
    <w:rsid w:val="00834EE0"/>
    <w:rsid w:val="00850F2F"/>
    <w:rsid w:val="00863ABD"/>
    <w:rsid w:val="00865CB6"/>
    <w:rsid w:val="00892CAE"/>
    <w:rsid w:val="008A1912"/>
    <w:rsid w:val="008B4D74"/>
    <w:rsid w:val="008B6372"/>
    <w:rsid w:val="008C1031"/>
    <w:rsid w:val="008E1498"/>
    <w:rsid w:val="008E3012"/>
    <w:rsid w:val="008E3201"/>
    <w:rsid w:val="008F2943"/>
    <w:rsid w:val="00935FB8"/>
    <w:rsid w:val="00942D30"/>
    <w:rsid w:val="0094490C"/>
    <w:rsid w:val="00947321"/>
    <w:rsid w:val="00950075"/>
    <w:rsid w:val="00971EAE"/>
    <w:rsid w:val="00981FB0"/>
    <w:rsid w:val="00993DA1"/>
    <w:rsid w:val="0099645D"/>
    <w:rsid w:val="009B4F7B"/>
    <w:rsid w:val="009B606A"/>
    <w:rsid w:val="009C7811"/>
    <w:rsid w:val="009D7769"/>
    <w:rsid w:val="009E0FC9"/>
    <w:rsid w:val="009E3147"/>
    <w:rsid w:val="009F32C4"/>
    <w:rsid w:val="00A00E20"/>
    <w:rsid w:val="00A07334"/>
    <w:rsid w:val="00A17B27"/>
    <w:rsid w:val="00A21E74"/>
    <w:rsid w:val="00A25E63"/>
    <w:rsid w:val="00A2629F"/>
    <w:rsid w:val="00A34A2D"/>
    <w:rsid w:val="00A43BE9"/>
    <w:rsid w:val="00A53E5B"/>
    <w:rsid w:val="00A5401F"/>
    <w:rsid w:val="00A5681B"/>
    <w:rsid w:val="00A64D6C"/>
    <w:rsid w:val="00A66691"/>
    <w:rsid w:val="00A76F2C"/>
    <w:rsid w:val="00A76FE6"/>
    <w:rsid w:val="00A850FB"/>
    <w:rsid w:val="00A913B6"/>
    <w:rsid w:val="00AB3687"/>
    <w:rsid w:val="00AC2D22"/>
    <w:rsid w:val="00AE0236"/>
    <w:rsid w:val="00AE232A"/>
    <w:rsid w:val="00AE586F"/>
    <w:rsid w:val="00AE5DE7"/>
    <w:rsid w:val="00AE7487"/>
    <w:rsid w:val="00AF5F20"/>
    <w:rsid w:val="00AF674C"/>
    <w:rsid w:val="00B23A3E"/>
    <w:rsid w:val="00B31325"/>
    <w:rsid w:val="00B33C14"/>
    <w:rsid w:val="00B33D16"/>
    <w:rsid w:val="00B36B3F"/>
    <w:rsid w:val="00B36E07"/>
    <w:rsid w:val="00B37090"/>
    <w:rsid w:val="00B570BD"/>
    <w:rsid w:val="00B817C9"/>
    <w:rsid w:val="00B81F6C"/>
    <w:rsid w:val="00BA7876"/>
    <w:rsid w:val="00BB33D6"/>
    <w:rsid w:val="00BD5587"/>
    <w:rsid w:val="00BD70FE"/>
    <w:rsid w:val="00BE2749"/>
    <w:rsid w:val="00BF64DF"/>
    <w:rsid w:val="00C04AD0"/>
    <w:rsid w:val="00C07BFC"/>
    <w:rsid w:val="00C1000E"/>
    <w:rsid w:val="00C15C8C"/>
    <w:rsid w:val="00C17D1E"/>
    <w:rsid w:val="00C2133C"/>
    <w:rsid w:val="00C23375"/>
    <w:rsid w:val="00C55D0A"/>
    <w:rsid w:val="00C568A0"/>
    <w:rsid w:val="00C753C2"/>
    <w:rsid w:val="00C7665A"/>
    <w:rsid w:val="00CA4AC3"/>
    <w:rsid w:val="00CA4E30"/>
    <w:rsid w:val="00CB1234"/>
    <w:rsid w:val="00CB3884"/>
    <w:rsid w:val="00CC2412"/>
    <w:rsid w:val="00CD13EA"/>
    <w:rsid w:val="00CD5B93"/>
    <w:rsid w:val="00CD7D01"/>
    <w:rsid w:val="00CD7DC9"/>
    <w:rsid w:val="00CE0E13"/>
    <w:rsid w:val="00D138A9"/>
    <w:rsid w:val="00D23A14"/>
    <w:rsid w:val="00D23FB9"/>
    <w:rsid w:val="00D26681"/>
    <w:rsid w:val="00D27B17"/>
    <w:rsid w:val="00D3468F"/>
    <w:rsid w:val="00D40034"/>
    <w:rsid w:val="00D4476C"/>
    <w:rsid w:val="00D57E94"/>
    <w:rsid w:val="00D67C52"/>
    <w:rsid w:val="00D75C48"/>
    <w:rsid w:val="00D80E8B"/>
    <w:rsid w:val="00D82160"/>
    <w:rsid w:val="00D93D94"/>
    <w:rsid w:val="00D96A5A"/>
    <w:rsid w:val="00DA0AB0"/>
    <w:rsid w:val="00DB15E8"/>
    <w:rsid w:val="00DB26E1"/>
    <w:rsid w:val="00DB4EFE"/>
    <w:rsid w:val="00DB5492"/>
    <w:rsid w:val="00DB645F"/>
    <w:rsid w:val="00DC0652"/>
    <w:rsid w:val="00DD07A7"/>
    <w:rsid w:val="00DE30FA"/>
    <w:rsid w:val="00DF4812"/>
    <w:rsid w:val="00E0242F"/>
    <w:rsid w:val="00E02E92"/>
    <w:rsid w:val="00E101B4"/>
    <w:rsid w:val="00E25721"/>
    <w:rsid w:val="00E261BF"/>
    <w:rsid w:val="00E329B7"/>
    <w:rsid w:val="00E32F7B"/>
    <w:rsid w:val="00E4005B"/>
    <w:rsid w:val="00E5270D"/>
    <w:rsid w:val="00E667A3"/>
    <w:rsid w:val="00E728E2"/>
    <w:rsid w:val="00E74766"/>
    <w:rsid w:val="00E748B8"/>
    <w:rsid w:val="00E9252D"/>
    <w:rsid w:val="00E977E1"/>
    <w:rsid w:val="00EB5FA0"/>
    <w:rsid w:val="00EB6A0D"/>
    <w:rsid w:val="00EC17BC"/>
    <w:rsid w:val="00EC37D4"/>
    <w:rsid w:val="00EE1595"/>
    <w:rsid w:val="00EE30A2"/>
    <w:rsid w:val="00EF13E8"/>
    <w:rsid w:val="00EF5874"/>
    <w:rsid w:val="00F02EC2"/>
    <w:rsid w:val="00F113AB"/>
    <w:rsid w:val="00F15619"/>
    <w:rsid w:val="00F17709"/>
    <w:rsid w:val="00F20340"/>
    <w:rsid w:val="00F212B7"/>
    <w:rsid w:val="00F233A2"/>
    <w:rsid w:val="00F257E0"/>
    <w:rsid w:val="00F339FF"/>
    <w:rsid w:val="00F40345"/>
    <w:rsid w:val="00F417B5"/>
    <w:rsid w:val="00F42DAC"/>
    <w:rsid w:val="00F506EA"/>
    <w:rsid w:val="00F5110D"/>
    <w:rsid w:val="00F66830"/>
    <w:rsid w:val="00F71E6C"/>
    <w:rsid w:val="00F72F5F"/>
    <w:rsid w:val="00F761EC"/>
    <w:rsid w:val="00F81B32"/>
    <w:rsid w:val="00F960B3"/>
    <w:rsid w:val="00FB5559"/>
    <w:rsid w:val="00FD0569"/>
    <w:rsid w:val="00FE66BF"/>
    <w:rsid w:val="00FF6AE4"/>
    <w:rsid w:val="00FF7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00970"/>
  <w15:chartTrackingRefBased/>
  <w15:docId w15:val="{3EEDF5B3-CA15-4FC7-B39F-4DB79F9C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61146"/>
    <w:pPr>
      <w:spacing w:before="100" w:beforeAutospacing="1" w:after="100" w:afterAutospacing="1"/>
    </w:pPr>
  </w:style>
  <w:style w:type="character" w:styleId="Strong">
    <w:name w:val="Strong"/>
    <w:qFormat/>
    <w:rsid w:val="00461146"/>
    <w:rPr>
      <w:b/>
      <w:bCs/>
    </w:rPr>
  </w:style>
  <w:style w:type="table" w:styleId="TableGrid">
    <w:name w:val="Table Grid"/>
    <w:basedOn w:val="TableNormal"/>
    <w:rsid w:val="00E40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71EAE"/>
    <w:rPr>
      <w:rFonts w:ascii="Segoe UI" w:hAnsi="Segoe UI" w:cs="Segoe UI"/>
      <w:sz w:val="18"/>
      <w:szCs w:val="18"/>
    </w:rPr>
  </w:style>
  <w:style w:type="character" w:customStyle="1" w:styleId="BalloonTextChar">
    <w:name w:val="Balloon Text Char"/>
    <w:link w:val="BalloonText"/>
    <w:rsid w:val="00971EAE"/>
    <w:rPr>
      <w:rFonts w:ascii="Segoe UI" w:hAnsi="Segoe UI" w:cs="Segoe UI"/>
      <w:sz w:val="18"/>
      <w:szCs w:val="18"/>
    </w:rPr>
  </w:style>
  <w:style w:type="paragraph" w:customStyle="1" w:styleId="font8">
    <w:name w:val="font_8"/>
    <w:basedOn w:val="Normal"/>
    <w:rsid w:val="00E667A3"/>
    <w:pPr>
      <w:spacing w:before="100" w:beforeAutospacing="1" w:after="100" w:afterAutospacing="1"/>
    </w:pPr>
  </w:style>
  <w:style w:type="paragraph" w:styleId="Header">
    <w:name w:val="header"/>
    <w:basedOn w:val="Normal"/>
    <w:link w:val="HeaderChar"/>
    <w:uiPriority w:val="99"/>
    <w:rsid w:val="00A913B6"/>
    <w:pPr>
      <w:tabs>
        <w:tab w:val="center" w:pos="4680"/>
        <w:tab w:val="right" w:pos="9360"/>
      </w:tabs>
    </w:pPr>
  </w:style>
  <w:style w:type="character" w:customStyle="1" w:styleId="HeaderChar">
    <w:name w:val="Header Char"/>
    <w:basedOn w:val="DefaultParagraphFont"/>
    <w:link w:val="Header"/>
    <w:uiPriority w:val="99"/>
    <w:rsid w:val="00A913B6"/>
    <w:rPr>
      <w:sz w:val="24"/>
      <w:szCs w:val="24"/>
    </w:rPr>
  </w:style>
  <w:style w:type="paragraph" w:styleId="Footer">
    <w:name w:val="footer"/>
    <w:basedOn w:val="Normal"/>
    <w:link w:val="FooterChar"/>
    <w:rsid w:val="00A913B6"/>
    <w:pPr>
      <w:tabs>
        <w:tab w:val="center" w:pos="4680"/>
        <w:tab w:val="right" w:pos="9360"/>
      </w:tabs>
    </w:pPr>
  </w:style>
  <w:style w:type="character" w:customStyle="1" w:styleId="FooterChar">
    <w:name w:val="Footer Char"/>
    <w:basedOn w:val="DefaultParagraphFont"/>
    <w:link w:val="Footer"/>
    <w:rsid w:val="00A913B6"/>
    <w:rPr>
      <w:sz w:val="24"/>
      <w:szCs w:val="24"/>
    </w:rPr>
  </w:style>
  <w:style w:type="paragraph" w:styleId="ListParagraph">
    <w:name w:val="List Paragraph"/>
    <w:basedOn w:val="Normal"/>
    <w:uiPriority w:val="34"/>
    <w:qFormat/>
    <w:rsid w:val="000E5812"/>
    <w:pPr>
      <w:ind w:left="720"/>
      <w:contextualSpacing/>
    </w:pPr>
  </w:style>
  <w:style w:type="character" w:styleId="Hyperlink">
    <w:name w:val="Hyperlink"/>
    <w:basedOn w:val="DefaultParagraphFont"/>
    <w:rsid w:val="002A7E5D"/>
    <w:rPr>
      <w:color w:val="0563C1" w:themeColor="hyperlink"/>
      <w:u w:val="single"/>
    </w:rPr>
  </w:style>
  <w:style w:type="character" w:styleId="UnresolvedMention">
    <w:name w:val="Unresolved Mention"/>
    <w:basedOn w:val="DefaultParagraphFont"/>
    <w:uiPriority w:val="99"/>
    <w:semiHidden/>
    <w:unhideWhenUsed/>
    <w:rsid w:val="002A7E5D"/>
    <w:rPr>
      <w:color w:val="808080"/>
      <w:shd w:val="clear" w:color="auto" w:fill="E6E6E6"/>
    </w:rPr>
  </w:style>
  <w:style w:type="character" w:customStyle="1" w:styleId="il">
    <w:name w:val="il"/>
    <w:basedOn w:val="DefaultParagraphFont"/>
    <w:rsid w:val="00750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1292">
      <w:bodyDiv w:val="1"/>
      <w:marLeft w:val="0"/>
      <w:marRight w:val="0"/>
      <w:marTop w:val="0"/>
      <w:marBottom w:val="0"/>
      <w:divBdr>
        <w:top w:val="none" w:sz="0" w:space="0" w:color="auto"/>
        <w:left w:val="none" w:sz="0" w:space="0" w:color="auto"/>
        <w:bottom w:val="none" w:sz="0" w:space="0" w:color="auto"/>
        <w:right w:val="none" w:sz="0" w:space="0" w:color="auto"/>
      </w:divBdr>
    </w:div>
    <w:div w:id="387729396">
      <w:bodyDiv w:val="1"/>
      <w:marLeft w:val="0"/>
      <w:marRight w:val="0"/>
      <w:marTop w:val="0"/>
      <w:marBottom w:val="0"/>
      <w:divBdr>
        <w:top w:val="none" w:sz="0" w:space="0" w:color="auto"/>
        <w:left w:val="none" w:sz="0" w:space="0" w:color="auto"/>
        <w:bottom w:val="none" w:sz="0" w:space="0" w:color="auto"/>
        <w:right w:val="none" w:sz="0" w:space="0" w:color="auto"/>
      </w:divBdr>
    </w:div>
    <w:div w:id="825896136">
      <w:bodyDiv w:val="1"/>
      <w:marLeft w:val="0"/>
      <w:marRight w:val="0"/>
      <w:marTop w:val="0"/>
      <w:marBottom w:val="0"/>
      <w:divBdr>
        <w:top w:val="none" w:sz="0" w:space="0" w:color="auto"/>
        <w:left w:val="none" w:sz="0" w:space="0" w:color="auto"/>
        <w:bottom w:val="none" w:sz="0" w:space="0" w:color="auto"/>
        <w:right w:val="none" w:sz="0" w:space="0" w:color="auto"/>
      </w:divBdr>
    </w:div>
    <w:div w:id="876701301">
      <w:bodyDiv w:val="1"/>
      <w:marLeft w:val="0"/>
      <w:marRight w:val="0"/>
      <w:marTop w:val="0"/>
      <w:marBottom w:val="0"/>
      <w:divBdr>
        <w:top w:val="none" w:sz="0" w:space="0" w:color="auto"/>
        <w:left w:val="none" w:sz="0" w:space="0" w:color="auto"/>
        <w:bottom w:val="none" w:sz="0" w:space="0" w:color="auto"/>
        <w:right w:val="none" w:sz="0" w:space="0" w:color="auto"/>
      </w:divBdr>
    </w:div>
    <w:div w:id="1093740860">
      <w:bodyDiv w:val="1"/>
      <w:marLeft w:val="0"/>
      <w:marRight w:val="0"/>
      <w:marTop w:val="0"/>
      <w:marBottom w:val="0"/>
      <w:divBdr>
        <w:top w:val="none" w:sz="0" w:space="0" w:color="auto"/>
        <w:left w:val="none" w:sz="0" w:space="0" w:color="auto"/>
        <w:bottom w:val="none" w:sz="0" w:space="0" w:color="auto"/>
        <w:right w:val="none" w:sz="0" w:space="0" w:color="auto"/>
      </w:divBdr>
    </w:div>
    <w:div w:id="1104617996">
      <w:bodyDiv w:val="1"/>
      <w:marLeft w:val="0"/>
      <w:marRight w:val="0"/>
      <w:marTop w:val="0"/>
      <w:marBottom w:val="0"/>
      <w:divBdr>
        <w:top w:val="none" w:sz="0" w:space="0" w:color="auto"/>
        <w:left w:val="none" w:sz="0" w:space="0" w:color="auto"/>
        <w:bottom w:val="none" w:sz="0" w:space="0" w:color="auto"/>
        <w:right w:val="none" w:sz="0" w:space="0" w:color="auto"/>
      </w:divBdr>
    </w:div>
    <w:div w:id="1679312407">
      <w:bodyDiv w:val="1"/>
      <w:marLeft w:val="0"/>
      <w:marRight w:val="0"/>
      <w:marTop w:val="0"/>
      <w:marBottom w:val="0"/>
      <w:divBdr>
        <w:top w:val="none" w:sz="0" w:space="0" w:color="auto"/>
        <w:left w:val="none" w:sz="0" w:space="0" w:color="auto"/>
        <w:bottom w:val="none" w:sz="0" w:space="0" w:color="auto"/>
        <w:right w:val="none" w:sz="0" w:space="0" w:color="auto"/>
      </w:divBdr>
    </w:div>
    <w:div w:id="1718817992">
      <w:bodyDiv w:val="1"/>
      <w:marLeft w:val="0"/>
      <w:marRight w:val="0"/>
      <w:marTop w:val="0"/>
      <w:marBottom w:val="0"/>
      <w:divBdr>
        <w:top w:val="none" w:sz="0" w:space="0" w:color="auto"/>
        <w:left w:val="none" w:sz="0" w:space="0" w:color="auto"/>
        <w:bottom w:val="none" w:sz="0" w:space="0" w:color="auto"/>
        <w:right w:val="none" w:sz="0" w:space="0" w:color="auto"/>
      </w:divBdr>
    </w:div>
    <w:div w:id="2003388056">
      <w:bodyDiv w:val="1"/>
      <w:marLeft w:val="0"/>
      <w:marRight w:val="0"/>
      <w:marTop w:val="0"/>
      <w:marBottom w:val="0"/>
      <w:divBdr>
        <w:top w:val="none" w:sz="0" w:space="0" w:color="auto"/>
        <w:left w:val="none" w:sz="0" w:space="0" w:color="auto"/>
        <w:bottom w:val="none" w:sz="0" w:space="0" w:color="auto"/>
        <w:right w:val="none" w:sz="0" w:space="0" w:color="auto"/>
      </w:divBdr>
    </w:div>
    <w:div w:id="204984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A8CA6E8C-CDA7-4EDB-A199-6DAA586B97FE"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450B3-E149-4CBA-918A-3697132DDE4A}">
  <ds:schemaRefs>
    <ds:schemaRef ds:uri="http://schemas.openxmlformats.org/officeDocument/2006/bibliography"/>
  </ds:schemaRefs>
</ds:datastoreItem>
</file>

<file path=docMetadata/LabelInfo.xml><?xml version="1.0" encoding="utf-8"?>
<clbl:labelList xmlns:clbl="http://schemas.microsoft.com/office/2020/mipLabelMetadata">
  <clbl:label id="{3e32dd7c-41f6-492d-a1a3-c58eb02cf4f8}" enabled="0" method="" siteId="{3e32dd7c-41f6-492d-a1a3-c58eb02cf4f8}"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14</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The purpose of this document is to familiarize both the parents and players with the Atlanta Celtics 10U team, and to provide a better understanding</vt:lpstr>
    </vt:vector>
  </TitlesOfParts>
  <Company>Assurant Employee Benefits</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purpose of this document is to familiarize both the parents and players with the Atlanta Celtics 10U team, and to provide a better understanding</dc:title>
  <dc:subject/>
  <dc:creator>Torre Costin</dc:creator>
  <cp:keywords/>
  <dc:description/>
  <cp:lastModifiedBy>Haleigh Smith</cp:lastModifiedBy>
  <cp:revision>2</cp:revision>
  <cp:lastPrinted>2024-11-01T19:56:00Z</cp:lastPrinted>
  <dcterms:created xsi:type="dcterms:W3CDTF">2025-08-24T18:17:00Z</dcterms:created>
  <dcterms:modified xsi:type="dcterms:W3CDTF">2025-08-24T18:17:00Z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